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504" w:rsidRDefault="009D2504">
      <w:pPr>
        <w:spacing w:line="540" w:lineRule="exact"/>
        <w:jc w:val="center"/>
        <w:rPr>
          <w:rFonts w:asciiTheme="majorEastAsia" w:eastAsiaTheme="majorEastAsia" w:hAnsiTheme="majorEastAsia" w:cs="Arial"/>
          <w:b/>
          <w:sz w:val="36"/>
          <w:szCs w:val="44"/>
        </w:rPr>
      </w:pPr>
    </w:p>
    <w:p w:rsidR="009D2504" w:rsidRDefault="009D2504">
      <w:pPr>
        <w:spacing w:line="540" w:lineRule="exact"/>
        <w:jc w:val="center"/>
        <w:rPr>
          <w:rFonts w:asciiTheme="majorEastAsia" w:eastAsiaTheme="majorEastAsia" w:hAnsiTheme="majorEastAsia" w:cs="Arial"/>
          <w:b/>
          <w:sz w:val="36"/>
          <w:szCs w:val="44"/>
        </w:rPr>
      </w:pPr>
    </w:p>
    <w:p w:rsidR="009D2504" w:rsidRDefault="009D2504" w:rsidP="00E9740D">
      <w:pPr>
        <w:spacing w:line="580" w:lineRule="exact"/>
        <w:jc w:val="center"/>
        <w:rPr>
          <w:rFonts w:asciiTheme="majorEastAsia" w:eastAsiaTheme="majorEastAsia" w:hAnsiTheme="majorEastAsia" w:cs="Arial"/>
          <w:b/>
          <w:sz w:val="36"/>
          <w:szCs w:val="44"/>
        </w:rPr>
      </w:pPr>
    </w:p>
    <w:p w:rsidR="009074BF" w:rsidRPr="00827088" w:rsidRDefault="00DC0DD8" w:rsidP="00E9740D">
      <w:pPr>
        <w:spacing w:line="580" w:lineRule="exact"/>
        <w:jc w:val="center"/>
        <w:rPr>
          <w:rFonts w:ascii="方正小标宋简体" w:eastAsia="方正小标宋简体" w:hAnsi="宋体" w:cs="Arial"/>
          <w:sz w:val="44"/>
          <w:szCs w:val="44"/>
        </w:rPr>
      </w:pPr>
      <w:r w:rsidRPr="00827088">
        <w:rPr>
          <w:rFonts w:ascii="方正小标宋简体" w:eastAsia="方正小标宋简体" w:hAnsi="宋体" w:cs="Arial" w:hint="eastAsia"/>
          <w:sz w:val="44"/>
          <w:szCs w:val="44"/>
        </w:rPr>
        <w:t>中共湖北省委党史研究室</w:t>
      </w:r>
    </w:p>
    <w:p w:rsidR="009074BF" w:rsidRPr="00827088" w:rsidRDefault="00160F91" w:rsidP="00E9740D">
      <w:pPr>
        <w:spacing w:line="580" w:lineRule="exact"/>
        <w:jc w:val="center"/>
        <w:rPr>
          <w:rFonts w:ascii="方正小标宋简体" w:eastAsia="方正小标宋简体" w:hAnsi="宋体" w:cs="Arial"/>
          <w:sz w:val="44"/>
          <w:szCs w:val="44"/>
        </w:rPr>
      </w:pPr>
      <w:r>
        <w:rPr>
          <w:rFonts w:ascii="方正小标宋简体" w:eastAsia="方正小标宋简体" w:hAnsi="宋体" w:cs="Arial" w:hint="eastAsia"/>
          <w:sz w:val="44"/>
          <w:szCs w:val="44"/>
        </w:rPr>
        <w:t>2020年</w:t>
      </w:r>
      <w:r w:rsidR="0087220D">
        <w:rPr>
          <w:rFonts w:ascii="方正小标宋简体" w:eastAsia="方正小标宋简体" w:hAnsi="宋体" w:cs="Arial" w:hint="eastAsia"/>
          <w:sz w:val="44"/>
          <w:szCs w:val="44"/>
        </w:rPr>
        <w:t>部门</w:t>
      </w:r>
      <w:r w:rsidR="00DC0DD8" w:rsidRPr="00827088">
        <w:rPr>
          <w:rFonts w:ascii="方正小标宋简体" w:eastAsia="方正小标宋简体" w:hAnsi="宋体" w:cs="Arial" w:hint="eastAsia"/>
          <w:sz w:val="44"/>
          <w:szCs w:val="44"/>
        </w:rPr>
        <w:t>整体支出绩效自评报告</w:t>
      </w:r>
    </w:p>
    <w:p w:rsidR="009074BF" w:rsidRPr="00160F91" w:rsidRDefault="009074BF" w:rsidP="00E9740D">
      <w:pPr>
        <w:spacing w:line="580" w:lineRule="exact"/>
        <w:jc w:val="center"/>
        <w:rPr>
          <w:rFonts w:ascii="方正小标宋简体" w:eastAsia="方正小标宋简体" w:hAnsi="华文中宋" w:cs="Arial"/>
          <w:sz w:val="44"/>
          <w:szCs w:val="44"/>
        </w:rPr>
      </w:pPr>
    </w:p>
    <w:p w:rsidR="009074BF" w:rsidRPr="00FE0DE3" w:rsidRDefault="00DC0DD8" w:rsidP="00E9740D">
      <w:pPr>
        <w:spacing w:line="580" w:lineRule="exact"/>
        <w:ind w:firstLineChars="200" w:firstLine="640"/>
        <w:rPr>
          <w:rFonts w:ascii="仿宋" w:eastAsia="仿宋" w:hAnsi="仿宋" w:cs="黑体"/>
          <w:kern w:val="0"/>
          <w:sz w:val="32"/>
          <w:szCs w:val="32"/>
        </w:rPr>
      </w:pPr>
      <w:r w:rsidRPr="00FE0DE3">
        <w:rPr>
          <w:rFonts w:ascii="仿宋" w:eastAsia="仿宋" w:hAnsi="仿宋" w:cs="黑体" w:hint="eastAsia"/>
          <w:kern w:val="0"/>
          <w:sz w:val="32"/>
          <w:szCs w:val="32"/>
        </w:rPr>
        <w:t>根据《省财政厅关于编制20</w:t>
      </w:r>
      <w:r w:rsidRPr="00FE0DE3">
        <w:rPr>
          <w:rFonts w:ascii="仿宋" w:eastAsia="仿宋" w:hAnsi="仿宋" w:cs="黑体"/>
          <w:kern w:val="0"/>
          <w:sz w:val="32"/>
          <w:szCs w:val="32"/>
        </w:rPr>
        <w:t>20</w:t>
      </w:r>
      <w:r w:rsidRPr="00FE0DE3">
        <w:rPr>
          <w:rFonts w:ascii="仿宋" w:eastAsia="仿宋" w:hAnsi="仿宋" w:cs="黑体" w:hint="eastAsia"/>
          <w:kern w:val="0"/>
          <w:sz w:val="32"/>
          <w:szCs w:val="32"/>
        </w:rPr>
        <w:t>年度省直部门决算的通知》（鄂财库发〔20</w:t>
      </w:r>
      <w:r w:rsidRPr="00FE0DE3">
        <w:rPr>
          <w:rFonts w:ascii="仿宋" w:eastAsia="仿宋" w:hAnsi="仿宋" w:cs="黑体"/>
          <w:kern w:val="0"/>
          <w:sz w:val="32"/>
          <w:szCs w:val="32"/>
        </w:rPr>
        <w:t>20</w:t>
      </w:r>
      <w:r w:rsidRPr="00FE0DE3">
        <w:rPr>
          <w:rFonts w:ascii="仿宋" w:eastAsia="仿宋" w:hAnsi="仿宋" w:cs="黑体" w:hint="eastAsia"/>
          <w:kern w:val="0"/>
          <w:sz w:val="32"/>
          <w:szCs w:val="32"/>
        </w:rPr>
        <w:t>〕</w:t>
      </w:r>
      <w:r w:rsidRPr="00FE0DE3">
        <w:rPr>
          <w:rFonts w:ascii="仿宋" w:eastAsia="仿宋" w:hAnsi="仿宋" w:cs="黑体"/>
          <w:kern w:val="0"/>
          <w:sz w:val="32"/>
          <w:szCs w:val="32"/>
        </w:rPr>
        <w:t>22</w:t>
      </w:r>
      <w:r w:rsidRPr="00FE0DE3">
        <w:rPr>
          <w:rFonts w:ascii="仿宋" w:eastAsia="仿宋" w:hAnsi="仿宋" w:cs="黑体" w:hint="eastAsia"/>
          <w:kern w:val="0"/>
          <w:sz w:val="32"/>
          <w:szCs w:val="32"/>
        </w:rPr>
        <w:t>号）要求，中共湖北省委党史研究室（以下简称“我室”）成立了部门预算绩效评价工作领导小组和工作专班，研究制定工作方案，认真组织开展2</w:t>
      </w:r>
      <w:r w:rsidRPr="00FE0DE3">
        <w:rPr>
          <w:rFonts w:ascii="仿宋" w:eastAsia="仿宋" w:hAnsi="仿宋" w:cs="黑体"/>
          <w:kern w:val="0"/>
          <w:sz w:val="32"/>
          <w:szCs w:val="32"/>
        </w:rPr>
        <w:t>020</w:t>
      </w:r>
      <w:r w:rsidRPr="00FE0DE3">
        <w:rPr>
          <w:rFonts w:ascii="仿宋" w:eastAsia="仿宋" w:hAnsi="仿宋" w:cs="黑体" w:hint="eastAsia"/>
          <w:kern w:val="0"/>
          <w:sz w:val="32"/>
          <w:szCs w:val="32"/>
        </w:rPr>
        <w:t>年度中共湖北省党史研究室部门整体支出绩效自评工作，现将有关情况报告如下。</w:t>
      </w:r>
    </w:p>
    <w:p w:rsidR="009074BF" w:rsidRDefault="00DC0DD8" w:rsidP="00E9740D">
      <w:pPr>
        <w:spacing w:line="580" w:lineRule="exact"/>
        <w:ind w:firstLineChars="200" w:firstLine="640"/>
        <w:textAlignment w:val="baseline"/>
        <w:rPr>
          <w:rFonts w:ascii="黑体" w:eastAsia="黑体" w:hAnsi="黑体"/>
          <w:sz w:val="32"/>
          <w:szCs w:val="32"/>
        </w:rPr>
      </w:pPr>
      <w:r>
        <w:rPr>
          <w:rFonts w:ascii="黑体" w:eastAsia="黑体" w:hAnsi="黑体" w:hint="eastAsia"/>
          <w:sz w:val="32"/>
          <w:szCs w:val="32"/>
        </w:rPr>
        <w:t>一、自评结论</w:t>
      </w:r>
    </w:p>
    <w:p w:rsidR="0087220D" w:rsidRPr="00410C53" w:rsidRDefault="00DC0DD8" w:rsidP="00410C53">
      <w:pPr>
        <w:spacing w:line="580" w:lineRule="exact"/>
        <w:ind w:firstLineChars="150" w:firstLine="480"/>
        <w:rPr>
          <w:rFonts w:ascii="楷体" w:eastAsia="楷体" w:hAnsi="楷体"/>
          <w:sz w:val="32"/>
          <w:szCs w:val="32"/>
        </w:rPr>
      </w:pPr>
      <w:r w:rsidRPr="00410C53">
        <w:rPr>
          <w:rFonts w:ascii="楷体" w:eastAsia="楷体" w:hAnsi="楷体" w:hint="eastAsia"/>
          <w:sz w:val="32"/>
          <w:szCs w:val="32"/>
        </w:rPr>
        <w:t>（一）评价分数和等级</w:t>
      </w:r>
      <w:r w:rsidR="00FC2141" w:rsidRPr="00410C53">
        <w:rPr>
          <w:rFonts w:ascii="楷体" w:eastAsia="楷体" w:hAnsi="楷体" w:hint="eastAsia"/>
          <w:sz w:val="32"/>
          <w:szCs w:val="32"/>
        </w:rPr>
        <w:t>情况</w:t>
      </w:r>
    </w:p>
    <w:p w:rsidR="009074BF" w:rsidRPr="00FE0DE3" w:rsidRDefault="00DC0DD8" w:rsidP="00E9740D">
      <w:pPr>
        <w:spacing w:line="580" w:lineRule="exact"/>
        <w:ind w:firstLineChars="200" w:firstLine="640"/>
        <w:rPr>
          <w:rFonts w:ascii="仿宋" w:eastAsia="仿宋" w:hAnsi="仿宋" w:cs="黑体"/>
          <w:kern w:val="0"/>
          <w:sz w:val="32"/>
          <w:szCs w:val="32"/>
        </w:rPr>
      </w:pPr>
      <w:r w:rsidRPr="00E86042">
        <w:rPr>
          <w:rFonts w:ascii="仿宋" w:eastAsia="仿宋" w:hAnsi="仿宋" w:cs="黑体" w:hint="eastAsia"/>
          <w:kern w:val="0"/>
          <w:sz w:val="32"/>
          <w:szCs w:val="32"/>
        </w:rPr>
        <w:t>20</w:t>
      </w:r>
      <w:r w:rsidRPr="00E86042">
        <w:rPr>
          <w:rFonts w:ascii="仿宋" w:eastAsia="仿宋" w:hAnsi="仿宋" w:cs="黑体"/>
          <w:kern w:val="0"/>
          <w:sz w:val="32"/>
          <w:szCs w:val="32"/>
        </w:rPr>
        <w:t>20</w:t>
      </w:r>
      <w:r w:rsidRPr="00E86042">
        <w:rPr>
          <w:rFonts w:ascii="仿宋" w:eastAsia="仿宋" w:hAnsi="仿宋" w:cs="黑体" w:hint="eastAsia"/>
          <w:kern w:val="0"/>
          <w:sz w:val="32"/>
          <w:szCs w:val="32"/>
        </w:rPr>
        <w:t>年我室部门整体支出自评得分</w:t>
      </w:r>
      <w:r w:rsidR="008135D0" w:rsidRPr="00E86042">
        <w:rPr>
          <w:rFonts w:ascii="仿宋" w:eastAsia="仿宋" w:hAnsi="仿宋" w:cs="黑体"/>
          <w:kern w:val="0"/>
          <w:sz w:val="32"/>
          <w:szCs w:val="32"/>
        </w:rPr>
        <w:t>9</w:t>
      </w:r>
      <w:r w:rsidR="008135D0" w:rsidRPr="00E86042">
        <w:rPr>
          <w:rFonts w:ascii="仿宋" w:eastAsia="仿宋" w:hAnsi="仿宋" w:cs="黑体" w:hint="eastAsia"/>
          <w:kern w:val="0"/>
          <w:sz w:val="32"/>
          <w:szCs w:val="32"/>
        </w:rPr>
        <w:t>7.5</w:t>
      </w:r>
      <w:r w:rsidRPr="00E86042">
        <w:rPr>
          <w:rFonts w:ascii="仿宋" w:eastAsia="仿宋" w:hAnsi="仿宋" w:cs="黑体" w:hint="eastAsia"/>
          <w:kern w:val="0"/>
          <w:sz w:val="32"/>
          <w:szCs w:val="32"/>
        </w:rPr>
        <w:t>分，其中：资金投入情况得分</w:t>
      </w:r>
      <w:r w:rsidRPr="00E86042">
        <w:rPr>
          <w:rFonts w:ascii="仿宋" w:eastAsia="仿宋" w:hAnsi="仿宋" w:cs="黑体"/>
          <w:kern w:val="0"/>
          <w:sz w:val="32"/>
          <w:szCs w:val="32"/>
        </w:rPr>
        <w:t>20</w:t>
      </w:r>
      <w:r w:rsidRPr="00E86042">
        <w:rPr>
          <w:rFonts w:ascii="仿宋" w:eastAsia="仿宋" w:hAnsi="仿宋" w:cs="黑体" w:hint="eastAsia"/>
          <w:kern w:val="0"/>
          <w:sz w:val="32"/>
          <w:szCs w:val="32"/>
        </w:rPr>
        <w:t>分，产出指标得分</w:t>
      </w:r>
      <w:r w:rsidR="00E86042" w:rsidRPr="00E86042">
        <w:rPr>
          <w:rFonts w:ascii="仿宋" w:eastAsia="仿宋" w:hAnsi="仿宋" w:cs="黑体" w:hint="eastAsia"/>
          <w:kern w:val="0"/>
          <w:sz w:val="32"/>
          <w:szCs w:val="32"/>
        </w:rPr>
        <w:t>52.5</w:t>
      </w:r>
      <w:r w:rsidRPr="00E86042">
        <w:rPr>
          <w:rFonts w:ascii="仿宋" w:eastAsia="仿宋" w:hAnsi="仿宋" w:cs="黑体" w:hint="eastAsia"/>
          <w:kern w:val="0"/>
          <w:sz w:val="32"/>
          <w:szCs w:val="32"/>
        </w:rPr>
        <w:t>分，效益指标得分</w:t>
      </w:r>
      <w:r w:rsidRPr="00E86042">
        <w:rPr>
          <w:rFonts w:ascii="仿宋" w:eastAsia="仿宋" w:hAnsi="仿宋" w:cs="黑体"/>
          <w:kern w:val="0"/>
          <w:sz w:val="32"/>
          <w:szCs w:val="32"/>
        </w:rPr>
        <w:t>25</w:t>
      </w:r>
      <w:r w:rsidRPr="00E86042">
        <w:rPr>
          <w:rFonts w:ascii="仿宋" w:eastAsia="仿宋" w:hAnsi="仿宋" w:cs="黑体" w:hint="eastAsia"/>
          <w:kern w:val="0"/>
          <w:sz w:val="32"/>
          <w:szCs w:val="32"/>
        </w:rPr>
        <w:t>分。自评等级为优。</w:t>
      </w:r>
    </w:p>
    <w:p w:rsidR="0087220D" w:rsidRPr="00410C53" w:rsidRDefault="00FC2141" w:rsidP="00410C53">
      <w:pPr>
        <w:spacing w:line="580" w:lineRule="exact"/>
        <w:ind w:firstLineChars="150" w:firstLine="480"/>
        <w:rPr>
          <w:rFonts w:ascii="楷体" w:eastAsia="楷体" w:hAnsi="楷体"/>
          <w:sz w:val="32"/>
          <w:szCs w:val="32"/>
        </w:rPr>
      </w:pPr>
      <w:r w:rsidRPr="00410C53">
        <w:rPr>
          <w:rFonts w:ascii="楷体" w:eastAsia="楷体" w:hAnsi="楷体" w:hint="eastAsia"/>
          <w:sz w:val="32"/>
          <w:szCs w:val="32"/>
        </w:rPr>
        <w:t>（二）绩效指标完成情况</w:t>
      </w:r>
    </w:p>
    <w:p w:rsidR="00FD6810" w:rsidRPr="00FD6810" w:rsidRDefault="005F3BA5" w:rsidP="00E9740D">
      <w:pPr>
        <w:spacing w:line="580" w:lineRule="exact"/>
        <w:ind w:firstLineChars="200" w:firstLine="640"/>
        <w:rPr>
          <w:rFonts w:ascii="仿宋" w:eastAsia="仿宋" w:hAnsi="仿宋" w:cs="黑体"/>
          <w:kern w:val="0"/>
          <w:sz w:val="32"/>
          <w:szCs w:val="32"/>
        </w:rPr>
      </w:pPr>
      <w:r w:rsidRPr="005F3BA5">
        <w:rPr>
          <w:rFonts w:ascii="仿宋" w:eastAsia="仿宋" w:hAnsi="仿宋" w:cs="黑体" w:hint="eastAsia"/>
          <w:kern w:val="0"/>
          <w:sz w:val="32"/>
          <w:szCs w:val="32"/>
        </w:rPr>
        <w:t>根据绩效自评表</w:t>
      </w:r>
      <w:r w:rsidR="0087220D">
        <w:rPr>
          <w:rFonts w:ascii="仿宋" w:eastAsia="仿宋" w:hAnsi="仿宋" w:cs="黑体" w:hint="eastAsia"/>
          <w:kern w:val="0"/>
          <w:sz w:val="32"/>
          <w:szCs w:val="32"/>
        </w:rPr>
        <w:t>，</w:t>
      </w:r>
      <w:r>
        <w:rPr>
          <w:rFonts w:ascii="仿宋" w:eastAsia="仿宋" w:hAnsi="仿宋" w:cs="黑体" w:hint="eastAsia"/>
          <w:kern w:val="0"/>
          <w:sz w:val="32"/>
          <w:szCs w:val="32"/>
        </w:rPr>
        <w:t>结合</w:t>
      </w:r>
      <w:r w:rsidR="0087220D">
        <w:rPr>
          <w:rFonts w:ascii="仿宋" w:eastAsia="仿宋" w:hAnsi="仿宋" w:cs="黑体" w:hint="eastAsia"/>
          <w:kern w:val="0"/>
          <w:sz w:val="32"/>
          <w:szCs w:val="32"/>
        </w:rPr>
        <w:t>2020年部门整体支出</w:t>
      </w:r>
      <w:r>
        <w:rPr>
          <w:rFonts w:ascii="仿宋" w:eastAsia="仿宋" w:hAnsi="仿宋" w:cs="黑体" w:hint="eastAsia"/>
          <w:kern w:val="0"/>
          <w:sz w:val="32"/>
          <w:szCs w:val="32"/>
        </w:rPr>
        <w:t>年初设定的绩效指标和目标值，</w:t>
      </w:r>
      <w:r w:rsidR="0087220D">
        <w:rPr>
          <w:rFonts w:ascii="仿宋" w:eastAsia="仿宋" w:hAnsi="仿宋" w:cs="黑体" w:hint="eastAsia"/>
          <w:kern w:val="0"/>
          <w:sz w:val="32"/>
          <w:szCs w:val="32"/>
        </w:rPr>
        <w:t>收集相关资料</w:t>
      </w:r>
      <w:r w:rsidR="00DC0DD8" w:rsidRPr="00FE0DE3">
        <w:rPr>
          <w:rFonts w:ascii="仿宋" w:eastAsia="仿宋" w:hAnsi="仿宋" w:cs="黑体" w:hint="eastAsia"/>
          <w:kern w:val="0"/>
          <w:sz w:val="32"/>
          <w:szCs w:val="32"/>
        </w:rPr>
        <w:t>，</w:t>
      </w:r>
      <w:r w:rsidR="0087220D">
        <w:rPr>
          <w:rFonts w:ascii="仿宋" w:eastAsia="仿宋" w:hAnsi="仿宋" w:cs="黑体" w:hint="eastAsia"/>
          <w:kern w:val="0"/>
          <w:sz w:val="32"/>
          <w:szCs w:val="32"/>
        </w:rPr>
        <w:t>经逐一对照自评，</w:t>
      </w:r>
      <w:r w:rsidR="00DC0DD8" w:rsidRPr="00FE0DE3">
        <w:rPr>
          <w:rFonts w:ascii="仿宋" w:eastAsia="仿宋" w:hAnsi="仿宋" w:cs="黑体" w:hint="eastAsia"/>
          <w:kern w:val="0"/>
          <w:sz w:val="32"/>
          <w:szCs w:val="32"/>
        </w:rPr>
        <w:t>部门整体支出</w:t>
      </w:r>
      <w:r w:rsidR="00FD6810">
        <w:rPr>
          <w:rFonts w:ascii="仿宋" w:eastAsia="仿宋" w:hAnsi="仿宋" w:cs="黑体" w:hint="eastAsia"/>
          <w:kern w:val="0"/>
          <w:sz w:val="32"/>
          <w:szCs w:val="32"/>
        </w:rPr>
        <w:t>14个具体</w:t>
      </w:r>
      <w:r w:rsidR="00DC0DD8" w:rsidRPr="00FE0DE3">
        <w:rPr>
          <w:rFonts w:ascii="仿宋" w:eastAsia="仿宋" w:hAnsi="仿宋" w:cs="黑体" w:hint="eastAsia"/>
          <w:kern w:val="0"/>
          <w:sz w:val="32"/>
          <w:szCs w:val="32"/>
        </w:rPr>
        <w:t>绩效指标</w:t>
      </w:r>
      <w:r>
        <w:rPr>
          <w:rFonts w:ascii="仿宋" w:eastAsia="仿宋" w:hAnsi="仿宋" w:cs="黑体" w:hint="eastAsia"/>
          <w:kern w:val="0"/>
          <w:sz w:val="32"/>
          <w:szCs w:val="32"/>
        </w:rPr>
        <w:t>中</w:t>
      </w:r>
      <w:r w:rsidR="00DC0DD8" w:rsidRPr="00FE0DE3">
        <w:rPr>
          <w:rFonts w:ascii="仿宋" w:eastAsia="仿宋" w:hAnsi="仿宋" w:cs="黑体" w:hint="eastAsia"/>
          <w:kern w:val="0"/>
          <w:sz w:val="32"/>
          <w:szCs w:val="32"/>
        </w:rPr>
        <w:t>除“组织活动2次”指标未达到年初目标外，其余指标均已完成</w:t>
      </w:r>
      <w:r w:rsidR="0087220D">
        <w:rPr>
          <w:rFonts w:ascii="仿宋" w:eastAsia="仿宋" w:hAnsi="仿宋" w:cs="黑体" w:hint="eastAsia"/>
          <w:kern w:val="0"/>
          <w:sz w:val="32"/>
          <w:szCs w:val="32"/>
        </w:rPr>
        <w:t>，执行率为</w:t>
      </w:r>
      <w:r w:rsidR="00FD6810">
        <w:rPr>
          <w:rFonts w:ascii="仿宋" w:eastAsia="仿宋" w:hAnsi="仿宋" w:cs="黑体" w:hint="eastAsia"/>
          <w:kern w:val="0"/>
          <w:sz w:val="32"/>
          <w:szCs w:val="32"/>
        </w:rPr>
        <w:t>93.86%</w:t>
      </w:r>
      <w:r w:rsidR="00DC0DD8" w:rsidRPr="00FE0DE3">
        <w:rPr>
          <w:rFonts w:ascii="仿宋" w:eastAsia="仿宋" w:hAnsi="仿宋" w:cs="黑体" w:hint="eastAsia"/>
          <w:kern w:val="0"/>
          <w:sz w:val="32"/>
          <w:szCs w:val="32"/>
        </w:rPr>
        <w:t>。</w:t>
      </w:r>
    </w:p>
    <w:p w:rsidR="00FD6810" w:rsidRPr="00530964" w:rsidRDefault="00FD6810" w:rsidP="00E9740D">
      <w:pPr>
        <w:spacing w:line="580" w:lineRule="exact"/>
        <w:ind w:firstLineChars="200" w:firstLine="643"/>
        <w:rPr>
          <w:rFonts w:ascii="仿宋" w:eastAsia="仿宋" w:hAnsi="仿宋" w:cs="黑体"/>
          <w:kern w:val="0"/>
          <w:sz w:val="32"/>
          <w:szCs w:val="32"/>
        </w:rPr>
      </w:pPr>
      <w:r w:rsidRPr="00530964">
        <w:rPr>
          <w:rFonts w:ascii="仿宋" w:eastAsia="仿宋" w:hAnsi="仿宋" w:cs="黑体" w:hint="eastAsia"/>
          <w:b/>
          <w:kern w:val="0"/>
          <w:sz w:val="32"/>
          <w:szCs w:val="32"/>
        </w:rPr>
        <w:t>1.产出指标完成情况</w:t>
      </w:r>
      <w:r>
        <w:rPr>
          <w:rFonts w:ascii="仿宋" w:eastAsia="仿宋" w:hAnsi="仿宋" w:cs="黑体" w:hint="eastAsia"/>
          <w:b/>
          <w:kern w:val="0"/>
          <w:sz w:val="32"/>
          <w:szCs w:val="32"/>
        </w:rPr>
        <w:t>。</w:t>
      </w:r>
      <w:r w:rsidRPr="00530964">
        <w:rPr>
          <w:rFonts w:ascii="仿宋" w:eastAsia="仿宋" w:hAnsi="仿宋" w:cs="黑体" w:hint="eastAsia"/>
          <w:kern w:val="0"/>
          <w:sz w:val="32"/>
          <w:szCs w:val="32"/>
        </w:rPr>
        <w:t>产出指标分为数量指标、质量指标和成本指标3个二级指标和</w:t>
      </w:r>
      <w:r w:rsidRPr="00530964">
        <w:rPr>
          <w:rFonts w:ascii="仿宋" w:eastAsia="仿宋" w:hAnsi="仿宋" w:cs="黑体"/>
          <w:kern w:val="0"/>
          <w:sz w:val="32"/>
          <w:szCs w:val="32"/>
        </w:rPr>
        <w:t>11</w:t>
      </w:r>
      <w:r w:rsidRPr="00530964">
        <w:rPr>
          <w:rFonts w:ascii="仿宋" w:eastAsia="仿宋" w:hAnsi="仿宋" w:cs="黑体" w:hint="eastAsia"/>
          <w:kern w:val="0"/>
          <w:sz w:val="32"/>
          <w:szCs w:val="32"/>
        </w:rPr>
        <w:t>个三级指标，满分为</w:t>
      </w:r>
      <w:r>
        <w:rPr>
          <w:rFonts w:ascii="仿宋" w:eastAsia="仿宋" w:hAnsi="仿宋" w:cs="黑体"/>
          <w:kern w:val="0"/>
          <w:sz w:val="32"/>
          <w:szCs w:val="32"/>
        </w:rPr>
        <w:t>5</w:t>
      </w:r>
      <w:r>
        <w:rPr>
          <w:rFonts w:ascii="仿宋" w:eastAsia="仿宋" w:hAnsi="仿宋" w:cs="黑体" w:hint="eastAsia"/>
          <w:kern w:val="0"/>
          <w:sz w:val="32"/>
          <w:szCs w:val="32"/>
        </w:rPr>
        <w:t>5</w:t>
      </w:r>
      <w:r w:rsidR="00410C53">
        <w:rPr>
          <w:rFonts w:ascii="仿宋" w:eastAsia="仿宋" w:hAnsi="仿宋" w:cs="黑体" w:hint="eastAsia"/>
          <w:kern w:val="0"/>
          <w:sz w:val="32"/>
          <w:szCs w:val="32"/>
        </w:rPr>
        <w:t>分,</w:t>
      </w:r>
      <w:r w:rsidR="00410C53">
        <w:rPr>
          <w:rFonts w:ascii="仿宋" w:eastAsia="仿宋" w:hAnsi="仿宋" w:cs="黑体" w:hint="eastAsia"/>
          <w:kern w:val="0"/>
          <w:sz w:val="32"/>
          <w:szCs w:val="32"/>
        </w:rPr>
        <w:lastRenderedPageBreak/>
        <w:t>实际得分</w:t>
      </w:r>
      <w:r>
        <w:rPr>
          <w:rFonts w:ascii="仿宋" w:eastAsia="仿宋" w:hAnsi="仿宋" w:cs="黑体"/>
          <w:kern w:val="0"/>
          <w:sz w:val="32"/>
          <w:szCs w:val="32"/>
        </w:rPr>
        <w:t>52.5</w:t>
      </w:r>
      <w:r w:rsidRPr="00530964">
        <w:rPr>
          <w:rFonts w:ascii="仿宋" w:eastAsia="仿宋" w:hAnsi="仿宋" w:cs="黑体" w:hint="eastAsia"/>
          <w:kern w:val="0"/>
          <w:sz w:val="32"/>
          <w:szCs w:val="32"/>
        </w:rPr>
        <w:t>分。</w:t>
      </w:r>
    </w:p>
    <w:p w:rsidR="00FD6810" w:rsidRPr="00DA1AD9" w:rsidRDefault="002B0266" w:rsidP="00410C53">
      <w:pPr>
        <w:spacing w:line="580" w:lineRule="exact"/>
        <w:ind w:firstLineChars="150" w:firstLine="480"/>
        <w:rPr>
          <w:rFonts w:ascii="仿宋" w:eastAsia="仿宋" w:hAnsi="仿宋" w:cs="黑体"/>
          <w:kern w:val="0"/>
          <w:sz w:val="32"/>
          <w:szCs w:val="32"/>
        </w:rPr>
      </w:pPr>
      <w:r>
        <w:rPr>
          <w:rFonts w:ascii="仿宋" w:eastAsia="仿宋" w:hAnsi="仿宋" w:cs="黑体" w:hint="eastAsia"/>
          <w:kern w:val="0"/>
          <w:sz w:val="32"/>
          <w:szCs w:val="32"/>
        </w:rPr>
        <w:t>（1）</w:t>
      </w:r>
      <w:r w:rsidR="00FD6810" w:rsidRPr="002B0266">
        <w:rPr>
          <w:rFonts w:ascii="仿宋" w:eastAsia="仿宋" w:hAnsi="仿宋" w:cs="黑体" w:hint="eastAsia"/>
          <w:bCs/>
          <w:kern w:val="0"/>
          <w:sz w:val="32"/>
          <w:szCs w:val="32"/>
        </w:rPr>
        <w:t>数量指标-“</w:t>
      </w:r>
      <w:r w:rsidR="00FD6810" w:rsidRPr="00DA1AD9">
        <w:rPr>
          <w:rFonts w:ascii="仿宋" w:eastAsia="仿宋" w:hAnsi="仿宋" w:cs="黑体" w:hint="eastAsia"/>
          <w:kern w:val="0"/>
          <w:sz w:val="32"/>
          <w:szCs w:val="32"/>
        </w:rPr>
        <w:t>完成相关专题</w:t>
      </w:r>
      <w:r w:rsidR="00FD6810">
        <w:rPr>
          <w:rFonts w:ascii="仿宋" w:eastAsia="仿宋" w:hAnsi="仿宋" w:cs="黑体" w:hint="eastAsia"/>
          <w:b/>
          <w:bCs/>
          <w:kern w:val="0"/>
          <w:sz w:val="32"/>
          <w:szCs w:val="32"/>
        </w:rPr>
        <w:t>”</w:t>
      </w:r>
      <w:r w:rsidR="00FD6810" w:rsidRPr="002B0266">
        <w:rPr>
          <w:rFonts w:ascii="仿宋" w:eastAsia="仿宋" w:hAnsi="仿宋" w:cs="黑体" w:hint="eastAsia"/>
          <w:bCs/>
          <w:kern w:val="0"/>
          <w:sz w:val="32"/>
          <w:szCs w:val="32"/>
        </w:rPr>
        <w:t>，该指标的年初目标值为</w:t>
      </w:r>
      <w:r w:rsidR="00FD6810" w:rsidRPr="002B0266">
        <w:rPr>
          <w:rFonts w:ascii="仿宋" w:eastAsia="仿宋" w:hAnsi="仿宋" w:cs="黑体"/>
          <w:kern w:val="0"/>
          <w:sz w:val="32"/>
          <w:szCs w:val="32"/>
        </w:rPr>
        <w:t>2020</w:t>
      </w:r>
      <w:r w:rsidR="00FD6810" w:rsidRPr="002B0266">
        <w:rPr>
          <w:rFonts w:ascii="仿宋" w:eastAsia="仿宋" w:hAnsi="仿宋" w:cs="黑体" w:hint="eastAsia"/>
          <w:kern w:val="0"/>
          <w:sz w:val="32"/>
          <w:szCs w:val="32"/>
        </w:rPr>
        <w:t>年我室预计完成相关专题</w:t>
      </w:r>
      <w:r w:rsidR="00FD6810" w:rsidRPr="002B0266">
        <w:rPr>
          <w:rFonts w:ascii="仿宋" w:eastAsia="仿宋" w:hAnsi="仿宋" w:cs="黑体"/>
          <w:kern w:val="0"/>
          <w:sz w:val="32"/>
          <w:szCs w:val="32"/>
        </w:rPr>
        <w:t>1</w:t>
      </w:r>
      <w:r w:rsidR="00FD6810" w:rsidRPr="002B0266">
        <w:rPr>
          <w:rFonts w:ascii="仿宋" w:eastAsia="仿宋" w:hAnsi="仿宋" w:cs="黑体" w:hint="eastAsia"/>
          <w:kern w:val="0"/>
          <w:sz w:val="32"/>
          <w:szCs w:val="32"/>
        </w:rPr>
        <w:t>个，实际完成6个</w:t>
      </w:r>
      <w:r w:rsidR="00E92315" w:rsidRPr="002B0266">
        <w:rPr>
          <w:rFonts w:ascii="仿宋" w:eastAsia="仿宋" w:hAnsi="仿宋" w:cs="黑体" w:hint="eastAsia"/>
          <w:kern w:val="0"/>
          <w:sz w:val="32"/>
          <w:szCs w:val="32"/>
        </w:rPr>
        <w:t>编</w:t>
      </w:r>
      <w:r w:rsidR="00E92315" w:rsidRPr="00E92315">
        <w:rPr>
          <w:rFonts w:ascii="仿宋" w:eastAsia="仿宋" w:hAnsi="仿宋" w:cs="黑体" w:hint="eastAsia"/>
          <w:kern w:val="0"/>
          <w:sz w:val="32"/>
          <w:szCs w:val="32"/>
        </w:rPr>
        <w:t>纂</w:t>
      </w:r>
      <w:r w:rsidR="00E92315">
        <w:rPr>
          <w:rFonts w:ascii="仿宋" w:eastAsia="仿宋" w:hAnsi="仿宋" w:cs="黑体" w:hint="eastAsia"/>
          <w:kern w:val="0"/>
          <w:sz w:val="32"/>
          <w:szCs w:val="32"/>
        </w:rPr>
        <w:t>工作</w:t>
      </w:r>
      <w:r w:rsidR="00FD6810">
        <w:rPr>
          <w:rFonts w:ascii="仿宋" w:eastAsia="仿宋" w:hAnsi="仿宋" w:cs="黑体" w:hint="eastAsia"/>
          <w:kern w:val="0"/>
          <w:sz w:val="32"/>
          <w:szCs w:val="32"/>
        </w:rPr>
        <w:t>。</w:t>
      </w:r>
      <w:r w:rsidR="00E92315">
        <w:rPr>
          <w:rFonts w:ascii="仿宋" w:eastAsia="仿宋" w:hAnsi="仿宋" w:cs="楷体_GB2312" w:hint="eastAsia"/>
          <w:bCs/>
          <w:sz w:val="32"/>
          <w:szCs w:val="32"/>
        </w:rPr>
        <w:t>（满分5分，得分5分）</w:t>
      </w:r>
    </w:p>
    <w:p w:rsidR="00FD6810" w:rsidRPr="00530964" w:rsidRDefault="002B0266" w:rsidP="00410C53">
      <w:pPr>
        <w:spacing w:line="580" w:lineRule="exact"/>
        <w:ind w:firstLineChars="150" w:firstLine="480"/>
        <w:rPr>
          <w:rFonts w:ascii="仿宋" w:eastAsia="仿宋" w:hAnsi="仿宋" w:cs="黑体"/>
          <w:kern w:val="0"/>
          <w:sz w:val="32"/>
          <w:szCs w:val="32"/>
        </w:rPr>
      </w:pPr>
      <w:r>
        <w:rPr>
          <w:rFonts w:ascii="仿宋" w:eastAsia="仿宋" w:hAnsi="仿宋" w:cs="黑体" w:hint="eastAsia"/>
          <w:kern w:val="0"/>
          <w:sz w:val="32"/>
          <w:szCs w:val="32"/>
        </w:rPr>
        <w:t>（2）</w:t>
      </w:r>
      <w:r w:rsidRPr="002B0266">
        <w:rPr>
          <w:rFonts w:ascii="仿宋" w:eastAsia="仿宋" w:hAnsi="仿宋" w:cs="黑体" w:hint="eastAsia"/>
          <w:bCs/>
          <w:kern w:val="0"/>
          <w:sz w:val="32"/>
          <w:szCs w:val="32"/>
        </w:rPr>
        <w:t>数量指标-“</w:t>
      </w:r>
      <w:r>
        <w:rPr>
          <w:rFonts w:ascii="仿宋" w:eastAsia="仿宋" w:hAnsi="仿宋" w:cs="黑体" w:hint="eastAsia"/>
          <w:kern w:val="0"/>
          <w:sz w:val="32"/>
          <w:szCs w:val="32"/>
        </w:rPr>
        <w:t>成果出版册数</w:t>
      </w:r>
      <w:r>
        <w:rPr>
          <w:rFonts w:ascii="仿宋" w:eastAsia="仿宋" w:hAnsi="仿宋" w:cs="黑体" w:hint="eastAsia"/>
          <w:b/>
          <w:bCs/>
          <w:kern w:val="0"/>
          <w:sz w:val="32"/>
          <w:szCs w:val="32"/>
        </w:rPr>
        <w:t>”，</w:t>
      </w:r>
      <w:r w:rsidRPr="002B0266">
        <w:rPr>
          <w:rFonts w:ascii="仿宋" w:eastAsia="仿宋" w:hAnsi="仿宋" w:cs="黑体" w:hint="eastAsia"/>
          <w:bCs/>
          <w:kern w:val="0"/>
          <w:sz w:val="32"/>
          <w:szCs w:val="32"/>
        </w:rPr>
        <w:t>该指标的年初目标值为</w:t>
      </w:r>
      <w:r w:rsidR="00FD6810" w:rsidRPr="00BB1EF0">
        <w:rPr>
          <w:rFonts w:ascii="仿宋" w:eastAsia="仿宋" w:hAnsi="仿宋" w:cs="黑体" w:hint="eastAsia"/>
          <w:kern w:val="0"/>
          <w:sz w:val="32"/>
          <w:szCs w:val="32"/>
        </w:rPr>
        <w:t>2020年我室预计完成成果出版册数</w:t>
      </w:r>
      <w:r w:rsidR="00FD6810">
        <w:rPr>
          <w:rFonts w:ascii="仿宋" w:eastAsia="仿宋" w:hAnsi="仿宋" w:cs="黑体" w:hint="eastAsia"/>
          <w:kern w:val="0"/>
          <w:sz w:val="32"/>
          <w:szCs w:val="32"/>
        </w:rPr>
        <w:t>大于</w:t>
      </w:r>
      <w:r w:rsidR="00FD6810" w:rsidRPr="00BB1EF0">
        <w:rPr>
          <w:rFonts w:ascii="仿宋" w:eastAsia="仿宋" w:hAnsi="仿宋" w:cs="黑体" w:hint="eastAsia"/>
          <w:kern w:val="0"/>
          <w:sz w:val="32"/>
          <w:szCs w:val="32"/>
        </w:rPr>
        <w:t>1000册，实际完成成果 4700册</w:t>
      </w:r>
      <w:r w:rsidR="00FD6810" w:rsidRPr="00BB1EF0">
        <w:rPr>
          <w:rFonts w:ascii="仿宋" w:eastAsia="仿宋" w:hAnsi="仿宋" w:cs="仿宋" w:hint="eastAsia"/>
          <w:sz w:val="32"/>
          <w:szCs w:val="32"/>
        </w:rPr>
        <w:t>。</w:t>
      </w:r>
      <w:r w:rsidR="008430AA">
        <w:rPr>
          <w:rFonts w:ascii="仿宋" w:eastAsia="仿宋" w:hAnsi="仿宋" w:cs="楷体_GB2312" w:hint="eastAsia"/>
          <w:bCs/>
          <w:sz w:val="32"/>
          <w:szCs w:val="32"/>
        </w:rPr>
        <w:t>（满分5分，得分5分）</w:t>
      </w:r>
    </w:p>
    <w:p w:rsidR="00FD6810" w:rsidRPr="008430AA" w:rsidRDefault="002B0266" w:rsidP="00410C53">
      <w:pPr>
        <w:spacing w:line="580" w:lineRule="exact"/>
        <w:ind w:firstLineChars="150" w:firstLine="480"/>
        <w:rPr>
          <w:rFonts w:ascii="仿宋" w:eastAsia="仿宋" w:hAnsi="仿宋" w:cs="黑体"/>
          <w:kern w:val="0"/>
          <w:sz w:val="32"/>
          <w:szCs w:val="32"/>
        </w:rPr>
      </w:pPr>
      <w:r>
        <w:rPr>
          <w:rFonts w:ascii="仿宋" w:eastAsia="仿宋" w:hAnsi="仿宋" w:cs="黑体" w:hint="eastAsia"/>
          <w:kern w:val="0"/>
          <w:sz w:val="32"/>
          <w:szCs w:val="32"/>
        </w:rPr>
        <w:t>（3）</w:t>
      </w:r>
      <w:r w:rsidRPr="002B0266">
        <w:rPr>
          <w:rFonts w:ascii="仿宋" w:eastAsia="仿宋" w:hAnsi="仿宋" w:cs="黑体" w:hint="eastAsia"/>
          <w:bCs/>
          <w:kern w:val="0"/>
          <w:sz w:val="32"/>
          <w:szCs w:val="32"/>
        </w:rPr>
        <w:t>数量指标-“</w:t>
      </w:r>
      <w:r w:rsidR="008430AA" w:rsidRPr="00530964">
        <w:rPr>
          <w:rFonts w:ascii="仿宋" w:eastAsia="仿宋" w:hAnsi="仿宋" w:cs="黑体" w:hint="eastAsia"/>
          <w:kern w:val="0"/>
          <w:sz w:val="32"/>
          <w:szCs w:val="32"/>
        </w:rPr>
        <w:t>征集文字资料</w:t>
      </w:r>
      <w:r>
        <w:rPr>
          <w:rFonts w:ascii="仿宋" w:eastAsia="仿宋" w:hAnsi="仿宋" w:cs="黑体" w:hint="eastAsia"/>
          <w:b/>
          <w:bCs/>
          <w:kern w:val="0"/>
          <w:sz w:val="32"/>
          <w:szCs w:val="32"/>
        </w:rPr>
        <w:t>”</w:t>
      </w:r>
      <w:r w:rsidR="008430AA">
        <w:rPr>
          <w:rFonts w:ascii="仿宋" w:eastAsia="仿宋" w:hAnsi="仿宋" w:cs="黑体" w:hint="eastAsia"/>
          <w:b/>
          <w:bCs/>
          <w:kern w:val="0"/>
          <w:sz w:val="32"/>
          <w:szCs w:val="32"/>
        </w:rPr>
        <w:t>，</w:t>
      </w:r>
      <w:r w:rsidR="008430AA" w:rsidRPr="002B0266">
        <w:rPr>
          <w:rFonts w:ascii="仿宋" w:eastAsia="仿宋" w:hAnsi="仿宋" w:cs="黑体" w:hint="eastAsia"/>
          <w:bCs/>
          <w:kern w:val="0"/>
          <w:sz w:val="32"/>
          <w:szCs w:val="32"/>
        </w:rPr>
        <w:t>该指标的年初目标值为</w:t>
      </w:r>
      <w:r w:rsidR="00FD6810" w:rsidRPr="00530964">
        <w:rPr>
          <w:rFonts w:ascii="仿宋" w:eastAsia="仿宋" w:hAnsi="仿宋" w:cs="黑体" w:hint="eastAsia"/>
          <w:kern w:val="0"/>
          <w:sz w:val="32"/>
          <w:szCs w:val="32"/>
        </w:rPr>
        <w:t>2020年我室预计征集文字资料</w:t>
      </w:r>
      <w:r w:rsidR="00FD6810">
        <w:rPr>
          <w:rFonts w:ascii="仿宋" w:eastAsia="仿宋" w:hAnsi="仿宋" w:cs="黑体" w:hint="eastAsia"/>
          <w:kern w:val="0"/>
          <w:sz w:val="32"/>
          <w:szCs w:val="32"/>
        </w:rPr>
        <w:t>大于1</w:t>
      </w:r>
      <w:r w:rsidR="00FD6810" w:rsidRPr="00530964">
        <w:rPr>
          <w:rFonts w:ascii="仿宋" w:eastAsia="仿宋" w:hAnsi="仿宋" w:cs="黑体" w:hint="eastAsia"/>
          <w:kern w:val="0"/>
          <w:sz w:val="32"/>
          <w:szCs w:val="32"/>
        </w:rPr>
        <w:t>000万字，</w:t>
      </w:r>
      <w:r w:rsidR="00FD6810" w:rsidRPr="00FF3A79">
        <w:rPr>
          <w:rFonts w:ascii="仿宋" w:eastAsia="仿宋" w:hAnsi="仿宋" w:cs="仿宋"/>
          <w:sz w:val="32"/>
          <w:szCs w:val="32"/>
        </w:rPr>
        <w:t>际</w:t>
      </w:r>
      <w:r w:rsidR="00FD6810" w:rsidRPr="00FF3A79">
        <w:rPr>
          <w:rFonts w:ascii="仿宋" w:eastAsia="仿宋" w:hAnsi="仿宋" w:cs="仿宋" w:hint="eastAsia"/>
          <w:sz w:val="32"/>
          <w:szCs w:val="32"/>
        </w:rPr>
        <w:t>完成指标</w:t>
      </w:r>
      <w:r w:rsidR="00FD6810">
        <w:rPr>
          <w:rFonts w:ascii="仿宋" w:eastAsia="仿宋" w:hAnsi="仿宋" w:cs="仿宋"/>
          <w:sz w:val="32"/>
          <w:szCs w:val="32"/>
        </w:rPr>
        <w:t>4110.35</w:t>
      </w:r>
      <w:r w:rsidR="00FD6810" w:rsidRPr="00FF3A79">
        <w:rPr>
          <w:rFonts w:ascii="仿宋" w:eastAsia="仿宋" w:hAnsi="仿宋" w:cs="仿宋" w:hint="eastAsia"/>
          <w:sz w:val="32"/>
          <w:szCs w:val="32"/>
        </w:rPr>
        <w:t>万字</w:t>
      </w:r>
      <w:r w:rsidR="00FD6810">
        <w:rPr>
          <w:rFonts w:ascii="仿宋" w:eastAsia="仿宋" w:hAnsi="仿宋" w:cs="仿宋_GB2312" w:hint="eastAsia"/>
          <w:color w:val="000000"/>
          <w:sz w:val="32"/>
          <w:szCs w:val="32"/>
        </w:rPr>
        <w:t>。</w:t>
      </w:r>
      <w:r w:rsidR="008430AA">
        <w:rPr>
          <w:rFonts w:ascii="仿宋" w:eastAsia="仿宋" w:hAnsi="仿宋" w:cs="楷体_GB2312" w:hint="eastAsia"/>
          <w:bCs/>
          <w:sz w:val="32"/>
          <w:szCs w:val="32"/>
        </w:rPr>
        <w:t>（满分5分，得分5分）</w:t>
      </w:r>
    </w:p>
    <w:p w:rsidR="00FD6810" w:rsidRPr="00530964" w:rsidRDefault="008430AA" w:rsidP="00410C53">
      <w:pPr>
        <w:spacing w:line="580" w:lineRule="exact"/>
        <w:ind w:firstLineChars="150" w:firstLine="480"/>
        <w:rPr>
          <w:rFonts w:ascii="仿宋" w:eastAsia="仿宋" w:hAnsi="仿宋" w:cs="黑体"/>
          <w:kern w:val="0"/>
          <w:sz w:val="32"/>
          <w:szCs w:val="32"/>
        </w:rPr>
      </w:pPr>
      <w:r>
        <w:rPr>
          <w:rFonts w:ascii="仿宋" w:eastAsia="仿宋" w:hAnsi="仿宋" w:cs="黑体" w:hint="eastAsia"/>
          <w:kern w:val="0"/>
          <w:sz w:val="32"/>
          <w:szCs w:val="32"/>
        </w:rPr>
        <w:t>（4）</w:t>
      </w:r>
      <w:r w:rsidRPr="002B0266">
        <w:rPr>
          <w:rFonts w:ascii="仿宋" w:eastAsia="仿宋" w:hAnsi="仿宋" w:cs="黑体" w:hint="eastAsia"/>
          <w:bCs/>
          <w:kern w:val="0"/>
          <w:sz w:val="32"/>
          <w:szCs w:val="32"/>
        </w:rPr>
        <w:t>数量指标-“</w:t>
      </w:r>
      <w:r w:rsidRPr="00530964">
        <w:rPr>
          <w:rFonts w:ascii="仿宋" w:eastAsia="仿宋" w:hAnsi="仿宋" w:cs="黑体" w:hint="eastAsia"/>
          <w:kern w:val="0"/>
          <w:sz w:val="32"/>
          <w:szCs w:val="32"/>
        </w:rPr>
        <w:t>编纂文献资料</w:t>
      </w:r>
      <w:r>
        <w:rPr>
          <w:rFonts w:ascii="仿宋" w:eastAsia="仿宋" w:hAnsi="仿宋" w:cs="黑体" w:hint="eastAsia"/>
          <w:b/>
          <w:bCs/>
          <w:kern w:val="0"/>
          <w:sz w:val="32"/>
          <w:szCs w:val="32"/>
        </w:rPr>
        <w:t>”，</w:t>
      </w:r>
      <w:r w:rsidRPr="002B0266">
        <w:rPr>
          <w:rFonts w:ascii="仿宋" w:eastAsia="仿宋" w:hAnsi="仿宋" w:cs="黑体" w:hint="eastAsia"/>
          <w:bCs/>
          <w:kern w:val="0"/>
          <w:sz w:val="32"/>
          <w:szCs w:val="32"/>
        </w:rPr>
        <w:t>该指标的年初目标值为</w:t>
      </w:r>
      <w:r w:rsidR="00FD6810" w:rsidRPr="00530964">
        <w:rPr>
          <w:rFonts w:ascii="仿宋" w:eastAsia="仿宋" w:hAnsi="仿宋" w:cs="黑体" w:hint="eastAsia"/>
          <w:kern w:val="0"/>
          <w:sz w:val="32"/>
          <w:szCs w:val="32"/>
        </w:rPr>
        <w:t>2020年我室预计编纂文献资料</w:t>
      </w:r>
      <w:r w:rsidR="00FD6810">
        <w:rPr>
          <w:rFonts w:ascii="仿宋" w:eastAsia="仿宋" w:hAnsi="仿宋" w:cs="黑体" w:hint="eastAsia"/>
          <w:kern w:val="0"/>
          <w:sz w:val="32"/>
          <w:szCs w:val="32"/>
        </w:rPr>
        <w:t>大于</w:t>
      </w:r>
      <w:r w:rsidR="00FD6810" w:rsidRPr="00530964">
        <w:rPr>
          <w:rFonts w:ascii="仿宋" w:eastAsia="仿宋" w:hAnsi="仿宋" w:cs="黑体" w:hint="eastAsia"/>
          <w:kern w:val="0"/>
          <w:sz w:val="32"/>
          <w:szCs w:val="32"/>
        </w:rPr>
        <w:t>200万字，实际编纂文献资料373万字。</w:t>
      </w:r>
      <w:r>
        <w:rPr>
          <w:rFonts w:ascii="仿宋" w:eastAsia="仿宋" w:hAnsi="仿宋" w:cs="楷体_GB2312" w:hint="eastAsia"/>
          <w:bCs/>
          <w:sz w:val="32"/>
          <w:szCs w:val="32"/>
        </w:rPr>
        <w:t>（满分5分，得分5分）</w:t>
      </w:r>
    </w:p>
    <w:p w:rsidR="00FD6810" w:rsidRPr="00530964" w:rsidRDefault="008430AA" w:rsidP="00410C53">
      <w:pPr>
        <w:spacing w:line="580" w:lineRule="exact"/>
        <w:ind w:firstLineChars="150" w:firstLine="480"/>
        <w:rPr>
          <w:rFonts w:ascii="仿宋" w:eastAsia="仿宋" w:hAnsi="仿宋" w:cs="黑体"/>
          <w:kern w:val="0"/>
          <w:sz w:val="32"/>
          <w:szCs w:val="32"/>
        </w:rPr>
      </w:pPr>
      <w:r>
        <w:rPr>
          <w:rFonts w:ascii="仿宋" w:eastAsia="仿宋" w:hAnsi="仿宋" w:cs="黑体" w:hint="eastAsia"/>
          <w:kern w:val="0"/>
          <w:sz w:val="32"/>
          <w:szCs w:val="32"/>
        </w:rPr>
        <w:t>（5）</w:t>
      </w:r>
      <w:r w:rsidRPr="002B0266">
        <w:rPr>
          <w:rFonts w:ascii="仿宋" w:eastAsia="仿宋" w:hAnsi="仿宋" w:cs="黑体" w:hint="eastAsia"/>
          <w:bCs/>
          <w:kern w:val="0"/>
          <w:sz w:val="32"/>
          <w:szCs w:val="32"/>
        </w:rPr>
        <w:t>数量指标-“</w:t>
      </w:r>
      <w:r w:rsidRPr="00530964">
        <w:rPr>
          <w:rFonts w:ascii="仿宋" w:eastAsia="仿宋" w:hAnsi="仿宋" w:cs="黑体" w:hint="eastAsia"/>
          <w:kern w:val="0"/>
          <w:sz w:val="32"/>
          <w:szCs w:val="32"/>
        </w:rPr>
        <w:t>党史电子资料录入字数</w:t>
      </w:r>
      <w:r>
        <w:rPr>
          <w:rFonts w:ascii="仿宋" w:eastAsia="仿宋" w:hAnsi="仿宋" w:cs="黑体" w:hint="eastAsia"/>
          <w:b/>
          <w:bCs/>
          <w:kern w:val="0"/>
          <w:sz w:val="32"/>
          <w:szCs w:val="32"/>
        </w:rPr>
        <w:t>”，</w:t>
      </w:r>
      <w:r w:rsidRPr="002B0266">
        <w:rPr>
          <w:rFonts w:ascii="仿宋" w:eastAsia="仿宋" w:hAnsi="仿宋" w:cs="黑体" w:hint="eastAsia"/>
          <w:bCs/>
          <w:kern w:val="0"/>
          <w:sz w:val="32"/>
          <w:szCs w:val="32"/>
        </w:rPr>
        <w:t>该指标的年初目标值为</w:t>
      </w:r>
      <w:r w:rsidR="00FD6810" w:rsidRPr="00530964">
        <w:rPr>
          <w:rFonts w:ascii="仿宋" w:eastAsia="仿宋" w:hAnsi="仿宋" w:cs="黑体" w:hint="eastAsia"/>
          <w:kern w:val="0"/>
          <w:sz w:val="32"/>
          <w:szCs w:val="32"/>
        </w:rPr>
        <w:t>2020年我室预计党史电子资料录入字数</w:t>
      </w:r>
      <w:r w:rsidR="00FD6810">
        <w:rPr>
          <w:rFonts w:ascii="仿宋" w:eastAsia="仿宋" w:hAnsi="仿宋" w:cs="黑体" w:hint="eastAsia"/>
          <w:kern w:val="0"/>
          <w:sz w:val="32"/>
          <w:szCs w:val="32"/>
        </w:rPr>
        <w:t>大于</w:t>
      </w:r>
      <w:r w:rsidR="00FD6810" w:rsidRPr="00530964">
        <w:rPr>
          <w:rFonts w:ascii="仿宋" w:eastAsia="仿宋" w:hAnsi="仿宋" w:cs="黑体" w:hint="eastAsia"/>
          <w:kern w:val="0"/>
          <w:sz w:val="32"/>
          <w:szCs w:val="32"/>
        </w:rPr>
        <w:t>1000万字，</w:t>
      </w:r>
      <w:r w:rsidR="00FD6810" w:rsidRPr="00501D43">
        <w:rPr>
          <w:rFonts w:ascii="仿宋" w:eastAsia="仿宋" w:hAnsi="仿宋" w:cs="楷体_GB2312" w:hint="eastAsia"/>
          <w:bCs/>
          <w:sz w:val="32"/>
          <w:szCs w:val="32"/>
        </w:rPr>
        <w:t>实际</w:t>
      </w:r>
      <w:r w:rsidR="00FD6810" w:rsidRPr="00501D43">
        <w:rPr>
          <w:rFonts w:ascii="仿宋" w:eastAsia="仿宋" w:hAnsi="仿宋" w:cs="楷体_GB2312"/>
          <w:bCs/>
          <w:sz w:val="32"/>
          <w:szCs w:val="32"/>
        </w:rPr>
        <w:t>完成党史文献研究成果数字化</w:t>
      </w:r>
      <w:r w:rsidR="00FD6810">
        <w:rPr>
          <w:rFonts w:ascii="仿宋" w:eastAsia="仿宋" w:hAnsi="仿宋" w:cs="楷体_GB2312" w:hint="eastAsia"/>
          <w:bCs/>
          <w:sz w:val="32"/>
          <w:szCs w:val="32"/>
        </w:rPr>
        <w:t>1</w:t>
      </w:r>
      <w:r w:rsidR="00FD6810">
        <w:rPr>
          <w:rFonts w:ascii="仿宋" w:eastAsia="仿宋" w:hAnsi="仿宋" w:cs="楷体_GB2312"/>
          <w:bCs/>
          <w:sz w:val="32"/>
          <w:szCs w:val="32"/>
        </w:rPr>
        <w:t>050</w:t>
      </w:r>
      <w:r w:rsidR="00FD6810">
        <w:rPr>
          <w:rFonts w:ascii="仿宋" w:eastAsia="仿宋" w:hAnsi="仿宋" w:cs="楷体_GB2312" w:hint="eastAsia"/>
          <w:bCs/>
          <w:sz w:val="32"/>
          <w:szCs w:val="32"/>
        </w:rPr>
        <w:t>万字</w:t>
      </w:r>
      <w:r w:rsidR="00FD6810" w:rsidRPr="00501D43">
        <w:rPr>
          <w:rFonts w:ascii="仿宋" w:eastAsia="仿宋" w:hAnsi="仿宋" w:cs="楷体_GB2312"/>
          <w:bCs/>
          <w:sz w:val="32"/>
          <w:szCs w:val="32"/>
        </w:rPr>
        <w:t>工作</w:t>
      </w:r>
      <w:r w:rsidR="00FD6810" w:rsidRPr="00501D43">
        <w:rPr>
          <w:rFonts w:ascii="仿宋" w:eastAsia="仿宋" w:hAnsi="仿宋" w:cs="楷体_GB2312" w:hint="eastAsia"/>
          <w:bCs/>
          <w:sz w:val="32"/>
          <w:szCs w:val="32"/>
        </w:rPr>
        <w:t>。</w:t>
      </w:r>
      <w:r>
        <w:rPr>
          <w:rFonts w:ascii="仿宋" w:eastAsia="仿宋" w:hAnsi="仿宋" w:cs="楷体_GB2312" w:hint="eastAsia"/>
          <w:bCs/>
          <w:sz w:val="32"/>
          <w:szCs w:val="32"/>
        </w:rPr>
        <w:t>（满分5分，得分5分）</w:t>
      </w:r>
    </w:p>
    <w:p w:rsidR="00FD6810" w:rsidRPr="00530964" w:rsidRDefault="008430AA" w:rsidP="00410C53">
      <w:pPr>
        <w:spacing w:line="580" w:lineRule="exact"/>
        <w:ind w:firstLineChars="150" w:firstLine="480"/>
        <w:rPr>
          <w:rFonts w:ascii="仿宋" w:eastAsia="仿宋" w:hAnsi="仿宋" w:cs="黑体"/>
          <w:kern w:val="0"/>
          <w:sz w:val="32"/>
          <w:szCs w:val="32"/>
        </w:rPr>
      </w:pPr>
      <w:r>
        <w:rPr>
          <w:rFonts w:ascii="仿宋" w:eastAsia="仿宋" w:hAnsi="仿宋" w:cs="黑体" w:hint="eastAsia"/>
          <w:kern w:val="0"/>
          <w:sz w:val="32"/>
          <w:szCs w:val="32"/>
        </w:rPr>
        <w:t>（6）</w:t>
      </w:r>
      <w:r w:rsidRPr="002B0266">
        <w:rPr>
          <w:rFonts w:ascii="仿宋" w:eastAsia="仿宋" w:hAnsi="仿宋" w:cs="黑体" w:hint="eastAsia"/>
          <w:bCs/>
          <w:kern w:val="0"/>
          <w:sz w:val="32"/>
          <w:szCs w:val="32"/>
        </w:rPr>
        <w:t>数量指标-“</w:t>
      </w:r>
      <w:r w:rsidRPr="00530964">
        <w:rPr>
          <w:rFonts w:ascii="仿宋" w:eastAsia="仿宋" w:hAnsi="仿宋" w:cs="黑体" w:hint="eastAsia"/>
          <w:kern w:val="0"/>
          <w:sz w:val="32"/>
          <w:szCs w:val="32"/>
        </w:rPr>
        <w:t>湖北党史网全年刊发稿件数量</w:t>
      </w:r>
      <w:r>
        <w:rPr>
          <w:rFonts w:ascii="仿宋" w:eastAsia="仿宋" w:hAnsi="仿宋" w:cs="黑体" w:hint="eastAsia"/>
          <w:b/>
          <w:bCs/>
          <w:kern w:val="0"/>
          <w:sz w:val="32"/>
          <w:szCs w:val="32"/>
        </w:rPr>
        <w:t>”</w:t>
      </w:r>
      <w:r>
        <w:rPr>
          <w:rFonts w:ascii="仿宋" w:eastAsia="仿宋" w:hAnsi="仿宋" w:cs="黑体" w:hint="eastAsia"/>
          <w:kern w:val="0"/>
          <w:sz w:val="32"/>
          <w:szCs w:val="32"/>
        </w:rPr>
        <w:t>，</w:t>
      </w:r>
      <w:r w:rsidRPr="002B0266">
        <w:rPr>
          <w:rFonts w:ascii="仿宋" w:eastAsia="仿宋" w:hAnsi="仿宋" w:cs="黑体" w:hint="eastAsia"/>
          <w:bCs/>
          <w:kern w:val="0"/>
          <w:sz w:val="32"/>
          <w:szCs w:val="32"/>
        </w:rPr>
        <w:t>该指标的年初目标值为</w:t>
      </w:r>
      <w:r w:rsidR="00FD6810" w:rsidRPr="00530964">
        <w:rPr>
          <w:rFonts w:ascii="仿宋" w:eastAsia="仿宋" w:hAnsi="仿宋" w:cs="黑体" w:hint="eastAsia"/>
          <w:kern w:val="0"/>
          <w:sz w:val="32"/>
          <w:szCs w:val="32"/>
        </w:rPr>
        <w:t>2020年预计在湖北党史网全年刊发稿件数量1500条，实际发稿2500余篇</w:t>
      </w:r>
      <w:r w:rsidR="00FD6810">
        <w:rPr>
          <w:rFonts w:ascii="仿宋" w:eastAsia="仿宋" w:hAnsi="仿宋" w:cs="仿宋" w:hint="eastAsia"/>
          <w:sz w:val="32"/>
          <w:szCs w:val="32"/>
        </w:rPr>
        <w:t>。</w:t>
      </w:r>
      <w:r>
        <w:rPr>
          <w:rFonts w:ascii="仿宋" w:eastAsia="仿宋" w:hAnsi="仿宋" w:cs="楷体_GB2312" w:hint="eastAsia"/>
          <w:bCs/>
          <w:sz w:val="32"/>
          <w:szCs w:val="32"/>
        </w:rPr>
        <w:t>（满分5分，得分5分）</w:t>
      </w:r>
    </w:p>
    <w:p w:rsidR="00FD6810" w:rsidRPr="00530964" w:rsidRDefault="008430AA" w:rsidP="00410C53">
      <w:pPr>
        <w:spacing w:line="580" w:lineRule="exact"/>
        <w:ind w:firstLineChars="150" w:firstLine="480"/>
        <w:rPr>
          <w:rFonts w:ascii="仿宋" w:eastAsia="仿宋" w:hAnsi="仿宋"/>
          <w:sz w:val="32"/>
          <w:szCs w:val="32"/>
        </w:rPr>
      </w:pPr>
      <w:r>
        <w:rPr>
          <w:rFonts w:ascii="仿宋" w:eastAsia="仿宋" w:hAnsi="仿宋" w:cs="黑体" w:hint="eastAsia"/>
          <w:kern w:val="0"/>
          <w:sz w:val="32"/>
          <w:szCs w:val="32"/>
        </w:rPr>
        <w:t>（7）</w:t>
      </w:r>
      <w:r w:rsidRPr="002B0266">
        <w:rPr>
          <w:rFonts w:ascii="仿宋" w:eastAsia="仿宋" w:hAnsi="仿宋" w:cs="黑体" w:hint="eastAsia"/>
          <w:bCs/>
          <w:kern w:val="0"/>
          <w:sz w:val="32"/>
          <w:szCs w:val="32"/>
        </w:rPr>
        <w:t>数量指标-“</w:t>
      </w:r>
      <w:r w:rsidRPr="00530964">
        <w:rPr>
          <w:rFonts w:ascii="仿宋" w:eastAsia="仿宋" w:hAnsi="仿宋" w:cs="黑体" w:hint="eastAsia"/>
          <w:kern w:val="0"/>
          <w:sz w:val="32"/>
          <w:szCs w:val="32"/>
        </w:rPr>
        <w:t>组织活动的次数</w:t>
      </w:r>
      <w:r>
        <w:rPr>
          <w:rFonts w:ascii="仿宋" w:eastAsia="仿宋" w:hAnsi="仿宋" w:cs="黑体" w:hint="eastAsia"/>
          <w:b/>
          <w:bCs/>
          <w:kern w:val="0"/>
          <w:sz w:val="32"/>
          <w:szCs w:val="32"/>
        </w:rPr>
        <w:t>”</w:t>
      </w:r>
      <w:r>
        <w:rPr>
          <w:rFonts w:ascii="仿宋" w:eastAsia="仿宋" w:hAnsi="仿宋" w:cs="黑体" w:hint="eastAsia"/>
          <w:kern w:val="0"/>
          <w:sz w:val="32"/>
          <w:szCs w:val="32"/>
        </w:rPr>
        <w:t>，</w:t>
      </w:r>
      <w:r w:rsidRPr="002B0266">
        <w:rPr>
          <w:rFonts w:ascii="仿宋" w:eastAsia="仿宋" w:hAnsi="仿宋" w:cs="黑体" w:hint="eastAsia"/>
          <w:bCs/>
          <w:kern w:val="0"/>
          <w:sz w:val="32"/>
          <w:szCs w:val="32"/>
        </w:rPr>
        <w:t>该指标的年初目标值为</w:t>
      </w:r>
      <w:r w:rsidR="00FD6810" w:rsidRPr="006E4DDB">
        <w:rPr>
          <w:rFonts w:ascii="仿宋" w:eastAsia="仿宋" w:hAnsi="仿宋" w:hint="eastAsia"/>
          <w:sz w:val="32"/>
          <w:szCs w:val="32"/>
        </w:rPr>
        <w:t>我室预期组织的活动次数2次，实际全年组织活动次数1</w:t>
      </w:r>
      <w:r w:rsidR="00CB0D07">
        <w:rPr>
          <w:rFonts w:ascii="仿宋" w:eastAsia="仿宋" w:hAnsi="仿宋" w:hint="eastAsia"/>
          <w:sz w:val="32"/>
          <w:szCs w:val="32"/>
        </w:rPr>
        <w:t>次</w:t>
      </w:r>
      <w:r w:rsidR="00FD6810" w:rsidRPr="00530964">
        <w:rPr>
          <w:rFonts w:ascii="仿宋" w:eastAsia="仿宋" w:hAnsi="仿宋" w:hint="eastAsia"/>
          <w:sz w:val="32"/>
          <w:szCs w:val="32"/>
        </w:rPr>
        <w:t>。</w:t>
      </w:r>
      <w:r>
        <w:rPr>
          <w:rFonts w:ascii="仿宋" w:eastAsia="仿宋" w:hAnsi="仿宋" w:cs="楷体_GB2312" w:hint="eastAsia"/>
          <w:bCs/>
          <w:sz w:val="32"/>
          <w:szCs w:val="32"/>
        </w:rPr>
        <w:t>（满分5分，得分2.5分）</w:t>
      </w:r>
    </w:p>
    <w:p w:rsidR="00FD6810" w:rsidRPr="00530964" w:rsidRDefault="008430AA" w:rsidP="00410C53">
      <w:pPr>
        <w:spacing w:line="580" w:lineRule="exact"/>
        <w:ind w:firstLineChars="150" w:firstLine="480"/>
        <w:rPr>
          <w:rFonts w:ascii="仿宋" w:eastAsia="仿宋" w:hAnsi="仿宋"/>
          <w:sz w:val="32"/>
          <w:szCs w:val="32"/>
        </w:rPr>
      </w:pPr>
      <w:r>
        <w:rPr>
          <w:rFonts w:ascii="仿宋" w:eastAsia="仿宋" w:hAnsi="仿宋" w:hint="eastAsia"/>
          <w:sz w:val="32"/>
          <w:szCs w:val="32"/>
        </w:rPr>
        <w:lastRenderedPageBreak/>
        <w:t>（8）</w:t>
      </w:r>
      <w:r w:rsidRPr="002B0266">
        <w:rPr>
          <w:rFonts w:ascii="仿宋" w:eastAsia="仿宋" w:hAnsi="仿宋" w:cs="黑体" w:hint="eastAsia"/>
          <w:bCs/>
          <w:kern w:val="0"/>
          <w:sz w:val="32"/>
          <w:szCs w:val="32"/>
        </w:rPr>
        <w:t>数量指标-“</w:t>
      </w:r>
      <w:r>
        <w:rPr>
          <w:rFonts w:ascii="仿宋" w:eastAsia="仿宋" w:hAnsi="仿宋" w:cs="黑体" w:hint="eastAsia"/>
          <w:kern w:val="0"/>
          <w:sz w:val="32"/>
          <w:szCs w:val="32"/>
        </w:rPr>
        <w:t>完成活动感想篇数</w:t>
      </w:r>
      <w:r>
        <w:rPr>
          <w:rFonts w:ascii="仿宋" w:eastAsia="仿宋" w:hAnsi="仿宋" w:cs="黑体" w:hint="eastAsia"/>
          <w:b/>
          <w:bCs/>
          <w:kern w:val="0"/>
          <w:sz w:val="32"/>
          <w:szCs w:val="32"/>
        </w:rPr>
        <w:t>”</w:t>
      </w:r>
      <w:r>
        <w:rPr>
          <w:rFonts w:ascii="仿宋" w:eastAsia="仿宋" w:hAnsi="仿宋" w:cs="黑体" w:hint="eastAsia"/>
          <w:kern w:val="0"/>
          <w:sz w:val="32"/>
          <w:szCs w:val="32"/>
        </w:rPr>
        <w:t>，</w:t>
      </w:r>
      <w:r w:rsidRPr="002B0266">
        <w:rPr>
          <w:rFonts w:ascii="仿宋" w:eastAsia="仿宋" w:hAnsi="仿宋" w:cs="黑体" w:hint="eastAsia"/>
          <w:bCs/>
          <w:kern w:val="0"/>
          <w:sz w:val="32"/>
          <w:szCs w:val="32"/>
        </w:rPr>
        <w:t>该指标的年初目标值为</w:t>
      </w:r>
      <w:r w:rsidRPr="00FC2141">
        <w:rPr>
          <w:rFonts w:ascii="仿宋" w:eastAsia="仿宋" w:hAnsi="仿宋" w:hint="eastAsia"/>
          <w:sz w:val="32"/>
          <w:szCs w:val="32"/>
        </w:rPr>
        <w:t>我室预计完成活动</w:t>
      </w:r>
      <w:r w:rsidR="00FD6810" w:rsidRPr="00FC2141">
        <w:rPr>
          <w:rFonts w:ascii="仿宋" w:eastAsia="仿宋" w:hAnsi="仿宋" w:hint="eastAsia"/>
          <w:sz w:val="32"/>
          <w:szCs w:val="32"/>
        </w:rPr>
        <w:t>感想8篇，实际</w:t>
      </w:r>
      <w:r w:rsidR="00FD6810" w:rsidRPr="00FC2141">
        <w:rPr>
          <w:rFonts w:ascii="仿宋" w:eastAsia="仿宋" w:hAnsi="仿宋"/>
          <w:sz w:val="32"/>
          <w:szCs w:val="32"/>
        </w:rPr>
        <w:t>完成</w:t>
      </w:r>
      <w:r w:rsidR="00FD6810" w:rsidRPr="00FC2141">
        <w:rPr>
          <w:rFonts w:ascii="仿宋" w:eastAsia="仿宋" w:hAnsi="仿宋" w:hint="eastAsia"/>
          <w:sz w:val="32"/>
          <w:szCs w:val="32"/>
        </w:rPr>
        <w:t>感想</w:t>
      </w:r>
      <w:r w:rsidR="00FC2141">
        <w:rPr>
          <w:rFonts w:ascii="仿宋" w:eastAsia="仿宋" w:hAnsi="仿宋"/>
          <w:sz w:val="32"/>
          <w:szCs w:val="32"/>
        </w:rPr>
        <w:t>8</w:t>
      </w:r>
      <w:r w:rsidR="00FD6810" w:rsidRPr="00FC2141">
        <w:rPr>
          <w:rFonts w:ascii="仿宋" w:eastAsia="仿宋" w:hAnsi="仿宋"/>
          <w:sz w:val="32"/>
          <w:szCs w:val="32"/>
        </w:rPr>
        <w:t>篇</w:t>
      </w:r>
      <w:r w:rsidR="00FD6810" w:rsidRPr="00FC2141">
        <w:rPr>
          <w:rFonts w:ascii="仿宋" w:eastAsia="仿宋" w:hAnsi="仿宋" w:hint="eastAsia"/>
          <w:sz w:val="32"/>
          <w:szCs w:val="32"/>
        </w:rPr>
        <w:t>。</w:t>
      </w:r>
      <w:r w:rsidRPr="00FC2141">
        <w:rPr>
          <w:rFonts w:ascii="仿宋" w:eastAsia="仿宋" w:hAnsi="仿宋" w:cs="楷体_GB2312" w:hint="eastAsia"/>
          <w:bCs/>
          <w:sz w:val="32"/>
          <w:szCs w:val="32"/>
        </w:rPr>
        <w:t>（</w:t>
      </w:r>
      <w:r>
        <w:rPr>
          <w:rFonts w:ascii="仿宋" w:eastAsia="仿宋" w:hAnsi="仿宋" w:cs="楷体_GB2312" w:hint="eastAsia"/>
          <w:bCs/>
          <w:sz w:val="32"/>
          <w:szCs w:val="32"/>
        </w:rPr>
        <w:t>满分5分，得分5分）</w:t>
      </w:r>
    </w:p>
    <w:p w:rsidR="00FD6810" w:rsidRPr="00530964" w:rsidRDefault="008430AA" w:rsidP="00410C53">
      <w:pPr>
        <w:spacing w:line="580" w:lineRule="exact"/>
        <w:ind w:firstLineChars="150" w:firstLine="480"/>
        <w:rPr>
          <w:rFonts w:ascii="仿宋" w:eastAsia="仿宋" w:hAnsi="仿宋" w:cs="黑体"/>
          <w:kern w:val="0"/>
          <w:sz w:val="32"/>
          <w:szCs w:val="32"/>
        </w:rPr>
      </w:pPr>
      <w:r>
        <w:rPr>
          <w:rFonts w:ascii="仿宋" w:eastAsia="仿宋" w:hAnsi="仿宋" w:cs="黑体" w:hint="eastAsia"/>
          <w:kern w:val="0"/>
          <w:sz w:val="32"/>
          <w:szCs w:val="32"/>
        </w:rPr>
        <w:t>（9</w:t>
      </w:r>
      <w:r w:rsidRPr="00FC2141">
        <w:rPr>
          <w:rFonts w:ascii="仿宋" w:eastAsia="仿宋" w:hAnsi="仿宋" w:cs="黑体" w:hint="eastAsia"/>
          <w:kern w:val="0"/>
          <w:sz w:val="32"/>
          <w:szCs w:val="32"/>
        </w:rPr>
        <w:t>）</w:t>
      </w:r>
      <w:r w:rsidRPr="00FC2141">
        <w:rPr>
          <w:rFonts w:ascii="仿宋" w:eastAsia="仿宋" w:hAnsi="仿宋" w:cs="黑体" w:hint="eastAsia"/>
          <w:bCs/>
          <w:kern w:val="0"/>
          <w:sz w:val="32"/>
          <w:szCs w:val="32"/>
        </w:rPr>
        <w:t>质量</w:t>
      </w:r>
      <w:r w:rsidRPr="002B0266">
        <w:rPr>
          <w:rFonts w:ascii="仿宋" w:eastAsia="仿宋" w:hAnsi="仿宋" w:cs="黑体" w:hint="eastAsia"/>
          <w:bCs/>
          <w:kern w:val="0"/>
          <w:sz w:val="32"/>
          <w:szCs w:val="32"/>
        </w:rPr>
        <w:t>指标-“</w:t>
      </w:r>
      <w:r w:rsidRPr="00530964">
        <w:rPr>
          <w:rFonts w:ascii="仿宋" w:eastAsia="仿宋" w:hAnsi="仿宋" w:cs="黑体" w:hint="eastAsia"/>
          <w:kern w:val="0"/>
          <w:sz w:val="32"/>
          <w:szCs w:val="32"/>
        </w:rPr>
        <w:t>出错率</w:t>
      </w:r>
      <w:r>
        <w:rPr>
          <w:rFonts w:ascii="仿宋" w:eastAsia="仿宋" w:hAnsi="仿宋" w:cs="黑体" w:hint="eastAsia"/>
          <w:b/>
          <w:bCs/>
          <w:kern w:val="0"/>
          <w:sz w:val="32"/>
          <w:szCs w:val="32"/>
        </w:rPr>
        <w:t>”</w:t>
      </w:r>
      <w:r>
        <w:rPr>
          <w:rFonts w:ascii="仿宋" w:eastAsia="仿宋" w:hAnsi="仿宋" w:cs="黑体" w:hint="eastAsia"/>
          <w:kern w:val="0"/>
          <w:sz w:val="32"/>
          <w:szCs w:val="32"/>
        </w:rPr>
        <w:t>，</w:t>
      </w:r>
      <w:r w:rsidRPr="002B0266">
        <w:rPr>
          <w:rFonts w:ascii="仿宋" w:eastAsia="仿宋" w:hAnsi="仿宋" w:cs="黑体" w:hint="eastAsia"/>
          <w:bCs/>
          <w:kern w:val="0"/>
          <w:sz w:val="32"/>
          <w:szCs w:val="32"/>
        </w:rPr>
        <w:t>该指标的年初目标值为</w:t>
      </w:r>
      <w:r>
        <w:rPr>
          <w:rFonts w:ascii="仿宋" w:eastAsia="仿宋" w:hAnsi="仿宋" w:cs="黑体" w:hint="eastAsia"/>
          <w:bCs/>
          <w:kern w:val="0"/>
          <w:sz w:val="32"/>
          <w:szCs w:val="32"/>
        </w:rPr>
        <w:t>出错率小于</w:t>
      </w:r>
      <w:r w:rsidRPr="00530964">
        <w:rPr>
          <w:rFonts w:ascii="仿宋" w:eastAsia="仿宋" w:hAnsi="仿宋" w:cs="黑体" w:hint="eastAsia"/>
          <w:kern w:val="0"/>
          <w:sz w:val="32"/>
          <w:szCs w:val="32"/>
        </w:rPr>
        <w:t>0.4%</w:t>
      </w:r>
      <w:r>
        <w:rPr>
          <w:rFonts w:ascii="仿宋" w:eastAsia="仿宋" w:hAnsi="仿宋" w:cs="黑体" w:hint="eastAsia"/>
          <w:kern w:val="0"/>
          <w:sz w:val="32"/>
          <w:szCs w:val="32"/>
        </w:rPr>
        <w:t>，</w:t>
      </w:r>
      <w:r w:rsidR="00FD6810" w:rsidRPr="00530964">
        <w:rPr>
          <w:rFonts w:ascii="仿宋" w:eastAsia="仿宋" w:hAnsi="仿宋" w:cs="黑体" w:hint="eastAsia"/>
          <w:kern w:val="0"/>
          <w:sz w:val="32"/>
          <w:szCs w:val="32"/>
        </w:rPr>
        <w:t>2020年出错率均控制在0.4%以内。</w:t>
      </w:r>
      <w:r>
        <w:rPr>
          <w:rFonts w:ascii="仿宋" w:eastAsia="仿宋" w:hAnsi="仿宋" w:cs="楷体_GB2312" w:hint="eastAsia"/>
          <w:bCs/>
          <w:sz w:val="32"/>
          <w:szCs w:val="32"/>
        </w:rPr>
        <w:t>（满分5分，得分5分）</w:t>
      </w:r>
    </w:p>
    <w:p w:rsidR="00FD6810" w:rsidRPr="00530964" w:rsidRDefault="008430AA" w:rsidP="00410C53">
      <w:pPr>
        <w:spacing w:line="580" w:lineRule="exact"/>
        <w:ind w:firstLineChars="150" w:firstLine="480"/>
        <w:rPr>
          <w:rFonts w:ascii="仿宋" w:eastAsia="仿宋" w:hAnsi="仿宋" w:cs="黑体"/>
          <w:kern w:val="0"/>
          <w:sz w:val="32"/>
          <w:szCs w:val="32"/>
        </w:rPr>
      </w:pPr>
      <w:r>
        <w:rPr>
          <w:rFonts w:ascii="仿宋" w:eastAsia="仿宋" w:hAnsi="仿宋" w:cs="黑体" w:hint="eastAsia"/>
          <w:kern w:val="0"/>
          <w:sz w:val="32"/>
          <w:szCs w:val="32"/>
        </w:rPr>
        <w:t>（10）</w:t>
      </w:r>
      <w:r w:rsidRPr="00FC2141">
        <w:rPr>
          <w:rFonts w:ascii="仿宋" w:eastAsia="仿宋" w:hAnsi="仿宋" w:cs="黑体" w:hint="eastAsia"/>
          <w:bCs/>
          <w:kern w:val="0"/>
          <w:sz w:val="32"/>
          <w:szCs w:val="32"/>
        </w:rPr>
        <w:t>质量</w:t>
      </w:r>
      <w:r w:rsidRPr="002B0266">
        <w:rPr>
          <w:rFonts w:ascii="仿宋" w:eastAsia="仿宋" w:hAnsi="仿宋" w:cs="黑体" w:hint="eastAsia"/>
          <w:bCs/>
          <w:kern w:val="0"/>
          <w:sz w:val="32"/>
          <w:szCs w:val="32"/>
        </w:rPr>
        <w:t>指标-“</w:t>
      </w:r>
      <w:r w:rsidRPr="00530964">
        <w:rPr>
          <w:rFonts w:ascii="仿宋" w:eastAsia="仿宋" w:hAnsi="仿宋" w:cs="黑体" w:hint="eastAsia"/>
          <w:kern w:val="0"/>
          <w:sz w:val="32"/>
          <w:szCs w:val="32"/>
        </w:rPr>
        <w:t>湖北党史网年度点击率</w:t>
      </w:r>
      <w:r>
        <w:rPr>
          <w:rFonts w:ascii="仿宋" w:eastAsia="仿宋" w:hAnsi="仿宋" w:cs="黑体" w:hint="eastAsia"/>
          <w:b/>
          <w:bCs/>
          <w:kern w:val="0"/>
          <w:sz w:val="32"/>
          <w:szCs w:val="32"/>
        </w:rPr>
        <w:t>”</w:t>
      </w:r>
      <w:r>
        <w:rPr>
          <w:rFonts w:ascii="仿宋" w:eastAsia="仿宋" w:hAnsi="仿宋" w:cs="黑体" w:hint="eastAsia"/>
          <w:kern w:val="0"/>
          <w:sz w:val="32"/>
          <w:szCs w:val="32"/>
        </w:rPr>
        <w:t>，</w:t>
      </w:r>
      <w:r w:rsidRPr="002B0266">
        <w:rPr>
          <w:rFonts w:ascii="仿宋" w:eastAsia="仿宋" w:hAnsi="仿宋" w:cs="黑体" w:hint="eastAsia"/>
          <w:bCs/>
          <w:kern w:val="0"/>
          <w:sz w:val="32"/>
          <w:szCs w:val="32"/>
        </w:rPr>
        <w:t>该指标的年初目标值为</w:t>
      </w:r>
      <w:r w:rsidR="00FD6810" w:rsidRPr="00530964">
        <w:rPr>
          <w:rFonts w:ascii="仿宋" w:eastAsia="仿宋" w:hAnsi="仿宋" w:cs="黑体" w:hint="eastAsia"/>
          <w:kern w:val="0"/>
          <w:sz w:val="32"/>
          <w:szCs w:val="32"/>
        </w:rPr>
        <w:t>2020年我室预计湖北党史网全年点击达到50万人次，实际点击量为86万人次。</w:t>
      </w:r>
      <w:r>
        <w:rPr>
          <w:rFonts w:ascii="仿宋" w:eastAsia="仿宋" w:hAnsi="仿宋" w:cs="楷体_GB2312" w:hint="eastAsia"/>
          <w:bCs/>
          <w:sz w:val="32"/>
          <w:szCs w:val="32"/>
        </w:rPr>
        <w:t>（满分5分，得分5分）</w:t>
      </w:r>
    </w:p>
    <w:p w:rsidR="00FD6810" w:rsidRPr="00530964" w:rsidRDefault="008430AA" w:rsidP="00410C53">
      <w:pPr>
        <w:spacing w:line="580" w:lineRule="exact"/>
        <w:ind w:firstLineChars="150" w:firstLine="480"/>
        <w:rPr>
          <w:rFonts w:ascii="仿宋" w:eastAsia="仿宋" w:hAnsi="仿宋" w:cs="仿宋"/>
          <w:bCs/>
          <w:sz w:val="32"/>
          <w:szCs w:val="32"/>
        </w:rPr>
      </w:pPr>
      <w:r w:rsidRPr="00FC2141">
        <w:rPr>
          <w:rFonts w:ascii="仿宋" w:eastAsia="仿宋" w:hAnsi="仿宋" w:cs="仿宋" w:hint="eastAsia"/>
          <w:bCs/>
          <w:sz w:val="32"/>
          <w:szCs w:val="32"/>
        </w:rPr>
        <w:t>（11）</w:t>
      </w:r>
      <w:r w:rsidRPr="00FC2141">
        <w:rPr>
          <w:rFonts w:ascii="仿宋" w:eastAsia="仿宋" w:hAnsi="仿宋" w:cs="黑体" w:hint="eastAsia"/>
          <w:bCs/>
          <w:kern w:val="0"/>
          <w:sz w:val="32"/>
          <w:szCs w:val="32"/>
        </w:rPr>
        <w:t>成本指标-</w:t>
      </w:r>
      <w:r w:rsidRPr="00FC2141">
        <w:rPr>
          <w:rFonts w:ascii="仿宋" w:eastAsia="仿宋" w:hAnsi="仿宋" w:cs="黑体"/>
          <w:bCs/>
          <w:kern w:val="0"/>
          <w:sz w:val="32"/>
          <w:szCs w:val="32"/>
        </w:rPr>
        <w:t>“</w:t>
      </w:r>
      <w:r w:rsidRPr="00FC2141">
        <w:rPr>
          <w:rFonts w:ascii="仿宋" w:eastAsia="仿宋" w:hAnsi="仿宋" w:cs="黑体" w:hint="eastAsia"/>
          <w:bCs/>
          <w:kern w:val="0"/>
          <w:sz w:val="32"/>
          <w:szCs w:val="32"/>
        </w:rPr>
        <w:t>印刷费控制率</w:t>
      </w:r>
      <w:r w:rsidRPr="00FC2141">
        <w:rPr>
          <w:rFonts w:ascii="仿宋" w:eastAsia="仿宋" w:hAnsi="仿宋" w:cs="黑体"/>
          <w:bCs/>
          <w:kern w:val="0"/>
          <w:sz w:val="32"/>
          <w:szCs w:val="32"/>
        </w:rPr>
        <w:t>”</w:t>
      </w:r>
      <w:r w:rsidR="00FC2141" w:rsidRPr="00FC2141">
        <w:rPr>
          <w:rFonts w:ascii="仿宋" w:eastAsia="仿宋" w:hAnsi="仿宋" w:cs="黑体" w:hint="eastAsia"/>
          <w:bCs/>
          <w:kern w:val="0"/>
          <w:sz w:val="32"/>
          <w:szCs w:val="32"/>
        </w:rPr>
        <w:t>,</w:t>
      </w:r>
      <w:r w:rsidRPr="002B0266">
        <w:rPr>
          <w:rFonts w:ascii="仿宋" w:eastAsia="仿宋" w:hAnsi="仿宋" w:cs="黑体" w:hint="eastAsia"/>
          <w:bCs/>
          <w:kern w:val="0"/>
          <w:sz w:val="32"/>
          <w:szCs w:val="32"/>
        </w:rPr>
        <w:t>该指标的年初目标值为</w:t>
      </w:r>
      <w:r w:rsidR="00FD6810" w:rsidRPr="00530964">
        <w:rPr>
          <w:rFonts w:ascii="仿宋" w:eastAsia="仿宋" w:hAnsi="仿宋" w:cs="仿宋"/>
          <w:bCs/>
          <w:sz w:val="32"/>
          <w:szCs w:val="32"/>
        </w:rPr>
        <w:t>2020年我室印刷费预计控制率为100%，2020</w:t>
      </w:r>
      <w:r w:rsidR="00FD6810" w:rsidRPr="00530964">
        <w:rPr>
          <w:rFonts w:ascii="仿宋" w:eastAsia="仿宋" w:hAnsi="仿宋" w:cs="仿宋" w:hint="eastAsia"/>
          <w:bCs/>
          <w:sz w:val="32"/>
          <w:szCs w:val="32"/>
        </w:rPr>
        <w:t>年印刷费年初预算为</w:t>
      </w:r>
      <w:r w:rsidR="00FD6810" w:rsidRPr="00530964">
        <w:rPr>
          <w:rFonts w:ascii="仿宋" w:eastAsia="仿宋" w:hAnsi="仿宋" w:cs="仿宋"/>
          <w:bCs/>
          <w:sz w:val="32"/>
          <w:szCs w:val="32"/>
        </w:rPr>
        <w:t>62.82</w:t>
      </w:r>
      <w:r w:rsidR="00FD6810" w:rsidRPr="00530964">
        <w:rPr>
          <w:rFonts w:ascii="仿宋" w:eastAsia="仿宋" w:hAnsi="仿宋" w:cs="仿宋" w:hint="eastAsia"/>
          <w:bCs/>
          <w:sz w:val="32"/>
          <w:szCs w:val="32"/>
        </w:rPr>
        <w:t>万元，年底决算金额为</w:t>
      </w:r>
      <w:r w:rsidR="00FD6810" w:rsidRPr="00530964">
        <w:rPr>
          <w:rFonts w:ascii="仿宋" w:eastAsia="仿宋" w:hAnsi="仿宋" w:cs="仿宋"/>
          <w:bCs/>
          <w:sz w:val="32"/>
          <w:szCs w:val="32"/>
        </w:rPr>
        <w:t>62.89</w:t>
      </w:r>
      <w:r w:rsidR="00FD6810" w:rsidRPr="00530964">
        <w:rPr>
          <w:rFonts w:ascii="仿宋" w:eastAsia="仿宋" w:hAnsi="仿宋" w:cs="仿宋" w:hint="eastAsia"/>
          <w:bCs/>
          <w:sz w:val="32"/>
          <w:szCs w:val="32"/>
        </w:rPr>
        <w:t>万元，基本控制在范围内。</w:t>
      </w:r>
      <w:r>
        <w:rPr>
          <w:rFonts w:ascii="仿宋" w:eastAsia="仿宋" w:hAnsi="仿宋" w:cs="楷体_GB2312" w:hint="eastAsia"/>
          <w:bCs/>
          <w:sz w:val="32"/>
          <w:szCs w:val="32"/>
        </w:rPr>
        <w:t>（满分5分，得分5分）</w:t>
      </w:r>
    </w:p>
    <w:p w:rsidR="00FD6810" w:rsidRPr="00410C53" w:rsidRDefault="00FD6810" w:rsidP="00410C53">
      <w:pPr>
        <w:snapToGrid w:val="0"/>
        <w:spacing w:line="580" w:lineRule="exact"/>
        <w:ind w:firstLineChars="200" w:firstLine="643"/>
        <w:rPr>
          <w:rFonts w:ascii="仿宋" w:eastAsia="仿宋" w:hAnsi="仿宋" w:cs="仿宋"/>
          <w:b/>
          <w:bCs/>
          <w:sz w:val="32"/>
          <w:szCs w:val="32"/>
        </w:rPr>
      </w:pPr>
      <w:r w:rsidRPr="00530964">
        <w:rPr>
          <w:rFonts w:ascii="仿宋" w:eastAsia="仿宋" w:hAnsi="仿宋" w:cs="仿宋"/>
          <w:b/>
          <w:bCs/>
          <w:sz w:val="32"/>
          <w:szCs w:val="32"/>
        </w:rPr>
        <w:t>2</w:t>
      </w:r>
      <w:r w:rsidRPr="00530964">
        <w:rPr>
          <w:rFonts w:ascii="仿宋" w:eastAsia="仿宋" w:hAnsi="仿宋" w:cs="仿宋" w:hint="eastAsia"/>
          <w:b/>
          <w:bCs/>
          <w:sz w:val="32"/>
          <w:szCs w:val="32"/>
        </w:rPr>
        <w:t>.效益指标完成情况</w:t>
      </w:r>
      <w:r w:rsidR="00410C53">
        <w:rPr>
          <w:rFonts w:ascii="仿宋" w:eastAsia="仿宋" w:hAnsi="仿宋" w:cs="仿宋" w:hint="eastAsia"/>
          <w:b/>
          <w:bCs/>
          <w:sz w:val="32"/>
          <w:szCs w:val="32"/>
        </w:rPr>
        <w:t>。</w:t>
      </w:r>
      <w:r w:rsidRPr="00530964">
        <w:rPr>
          <w:rFonts w:ascii="仿宋" w:eastAsia="仿宋" w:hAnsi="仿宋" w:cs="仿宋" w:hint="eastAsia"/>
          <w:bCs/>
          <w:sz w:val="32"/>
          <w:szCs w:val="32"/>
        </w:rPr>
        <w:t>效益指标分为社会效益指标、满意度指标和可持续发展指标3个二级指标和3个三级指标，满分为</w:t>
      </w:r>
      <w:r w:rsidRPr="00530964">
        <w:rPr>
          <w:rFonts w:ascii="仿宋" w:eastAsia="仿宋" w:hAnsi="仿宋" w:cs="仿宋"/>
          <w:bCs/>
          <w:sz w:val="32"/>
          <w:szCs w:val="32"/>
        </w:rPr>
        <w:t>25</w:t>
      </w:r>
      <w:r w:rsidRPr="00530964">
        <w:rPr>
          <w:rFonts w:ascii="仿宋" w:eastAsia="仿宋" w:hAnsi="仿宋" w:cs="仿宋" w:hint="eastAsia"/>
          <w:bCs/>
          <w:sz w:val="32"/>
          <w:szCs w:val="32"/>
        </w:rPr>
        <w:t>分。根据2020年我室整体支出目标的实际完成情况，效益指标均已达到目标值，得分为满分</w:t>
      </w:r>
      <w:r w:rsidRPr="00530964">
        <w:rPr>
          <w:rFonts w:ascii="仿宋" w:eastAsia="仿宋" w:hAnsi="仿宋" w:cs="仿宋"/>
          <w:bCs/>
          <w:sz w:val="32"/>
          <w:szCs w:val="32"/>
        </w:rPr>
        <w:t>25</w:t>
      </w:r>
      <w:r w:rsidRPr="00530964">
        <w:rPr>
          <w:rFonts w:ascii="仿宋" w:eastAsia="仿宋" w:hAnsi="仿宋" w:cs="仿宋" w:hint="eastAsia"/>
          <w:bCs/>
          <w:sz w:val="32"/>
          <w:szCs w:val="32"/>
        </w:rPr>
        <w:t>分。</w:t>
      </w:r>
    </w:p>
    <w:p w:rsidR="00FD6810" w:rsidRPr="00471DFD" w:rsidRDefault="00FD6810" w:rsidP="00410C53">
      <w:pPr>
        <w:snapToGrid w:val="0"/>
        <w:spacing w:line="580" w:lineRule="exact"/>
        <w:ind w:firstLineChars="150" w:firstLine="480"/>
        <w:rPr>
          <w:rFonts w:ascii="仿宋" w:eastAsia="仿宋" w:hAnsi="仿宋" w:cs="仿宋"/>
          <w:bCs/>
          <w:sz w:val="32"/>
          <w:szCs w:val="32"/>
        </w:rPr>
      </w:pPr>
      <w:r w:rsidRPr="00471DFD">
        <w:rPr>
          <w:rFonts w:ascii="仿宋" w:eastAsia="仿宋" w:hAnsi="仿宋" w:cs="仿宋" w:hint="eastAsia"/>
          <w:bCs/>
          <w:sz w:val="32"/>
          <w:szCs w:val="32"/>
        </w:rPr>
        <w:t>（1）满意度指标-</w:t>
      </w:r>
      <w:r w:rsidR="008430AA" w:rsidRPr="00471DFD">
        <w:rPr>
          <w:rFonts w:ascii="仿宋" w:eastAsia="仿宋" w:hAnsi="仿宋" w:cs="仿宋" w:hint="eastAsia"/>
          <w:bCs/>
          <w:sz w:val="32"/>
          <w:szCs w:val="32"/>
        </w:rPr>
        <w:t>“</w:t>
      </w:r>
      <w:r w:rsidRPr="00471DFD">
        <w:rPr>
          <w:rFonts w:ascii="仿宋" w:eastAsia="仿宋" w:hAnsi="仿宋" w:cs="仿宋" w:hint="eastAsia"/>
          <w:bCs/>
          <w:sz w:val="32"/>
          <w:szCs w:val="32"/>
        </w:rPr>
        <w:t>读者对《党史天地》内容满意度</w:t>
      </w:r>
      <w:r w:rsidR="008430AA" w:rsidRPr="00471DFD">
        <w:rPr>
          <w:rFonts w:ascii="仿宋" w:eastAsia="仿宋" w:hAnsi="仿宋" w:cs="仿宋" w:hint="eastAsia"/>
          <w:bCs/>
          <w:sz w:val="32"/>
          <w:szCs w:val="32"/>
        </w:rPr>
        <w:t>”，</w:t>
      </w:r>
      <w:r w:rsidR="008430AA" w:rsidRPr="00471DFD">
        <w:rPr>
          <w:rFonts w:ascii="仿宋" w:eastAsia="仿宋" w:hAnsi="仿宋" w:cs="黑体" w:hint="eastAsia"/>
          <w:bCs/>
          <w:kern w:val="0"/>
          <w:sz w:val="32"/>
          <w:szCs w:val="32"/>
        </w:rPr>
        <w:t>该指标的年初目标值为</w:t>
      </w:r>
      <w:r w:rsidR="00471DFD" w:rsidRPr="00471DFD">
        <w:rPr>
          <w:rFonts w:ascii="仿宋" w:eastAsia="仿宋" w:hAnsi="仿宋" w:cs="仿宋" w:hint="eastAsia"/>
          <w:bCs/>
          <w:sz w:val="32"/>
          <w:szCs w:val="32"/>
        </w:rPr>
        <w:t>读者对《党史天地》内容满意度大于95%，</w:t>
      </w:r>
      <w:r w:rsidRPr="00471DFD">
        <w:rPr>
          <w:rFonts w:ascii="仿宋" w:eastAsia="仿宋" w:hAnsi="仿宋" w:cs="仿宋" w:hint="eastAsia"/>
          <w:bCs/>
          <w:sz w:val="32"/>
          <w:szCs w:val="32"/>
        </w:rPr>
        <w:t>2020年我室随机对《党史天地》读者进行问卷调查。根据调查，读者满意度为95%。</w:t>
      </w:r>
      <w:r w:rsidR="00471DFD" w:rsidRPr="00471DFD">
        <w:rPr>
          <w:rFonts w:ascii="仿宋" w:eastAsia="仿宋" w:hAnsi="仿宋" w:cs="仿宋" w:hint="eastAsia"/>
          <w:sz w:val="32"/>
          <w:szCs w:val="32"/>
        </w:rPr>
        <w:t>(满分8分,得分8分)</w:t>
      </w:r>
    </w:p>
    <w:p w:rsidR="00FD6810" w:rsidRPr="00530964" w:rsidRDefault="00FD6810" w:rsidP="00410C53">
      <w:pPr>
        <w:snapToGrid w:val="0"/>
        <w:spacing w:line="580" w:lineRule="exact"/>
        <w:ind w:firstLineChars="150" w:firstLine="480"/>
        <w:rPr>
          <w:rFonts w:ascii="仿宋" w:eastAsia="仿宋" w:hAnsi="仿宋" w:cs="仿宋"/>
          <w:bCs/>
          <w:sz w:val="32"/>
          <w:szCs w:val="32"/>
        </w:rPr>
      </w:pPr>
      <w:r w:rsidRPr="00471DFD">
        <w:rPr>
          <w:rFonts w:ascii="仿宋" w:eastAsia="仿宋" w:hAnsi="仿宋" w:cs="仿宋" w:hint="eastAsia"/>
          <w:bCs/>
          <w:sz w:val="32"/>
          <w:szCs w:val="32"/>
        </w:rPr>
        <w:t>（2）社会效益指标-</w:t>
      </w:r>
      <w:r w:rsidR="00471DFD" w:rsidRPr="00471DFD">
        <w:rPr>
          <w:rFonts w:ascii="仿宋" w:eastAsia="仿宋" w:hAnsi="仿宋" w:cs="仿宋" w:hint="eastAsia"/>
          <w:bCs/>
          <w:sz w:val="32"/>
          <w:szCs w:val="32"/>
        </w:rPr>
        <w:t>“</w:t>
      </w:r>
      <w:r w:rsidRPr="00471DFD">
        <w:rPr>
          <w:rFonts w:ascii="仿宋" w:eastAsia="仿宋" w:hAnsi="仿宋" w:cs="仿宋" w:hint="eastAsia"/>
          <w:bCs/>
          <w:sz w:val="32"/>
          <w:szCs w:val="32"/>
        </w:rPr>
        <w:t>省级以上媒体宣传（转载）数量</w:t>
      </w:r>
      <w:r w:rsidR="00471DFD" w:rsidRPr="00471DFD">
        <w:rPr>
          <w:rFonts w:ascii="仿宋" w:eastAsia="仿宋" w:hAnsi="仿宋" w:cs="仿宋" w:hint="eastAsia"/>
          <w:bCs/>
          <w:sz w:val="32"/>
          <w:szCs w:val="32"/>
        </w:rPr>
        <w:t>”，</w:t>
      </w:r>
      <w:r w:rsidR="00471DFD" w:rsidRPr="00471DFD">
        <w:rPr>
          <w:rFonts w:ascii="仿宋" w:eastAsia="仿宋" w:hAnsi="仿宋" w:cs="黑体" w:hint="eastAsia"/>
          <w:bCs/>
          <w:kern w:val="0"/>
          <w:sz w:val="32"/>
          <w:szCs w:val="32"/>
        </w:rPr>
        <w:t>该指标的年初目标值为</w:t>
      </w:r>
      <w:r w:rsidR="00471DFD" w:rsidRPr="00471DFD">
        <w:rPr>
          <w:rFonts w:ascii="仿宋" w:eastAsia="仿宋" w:hAnsi="仿宋" w:cs="仿宋" w:hint="eastAsia"/>
          <w:bCs/>
          <w:sz w:val="32"/>
          <w:szCs w:val="32"/>
        </w:rPr>
        <w:t>省级以上媒体宣传（转载）数量大于30篇（次），实际完成142篇。</w:t>
      </w:r>
      <w:r w:rsidRPr="00471DFD">
        <w:rPr>
          <w:rFonts w:ascii="仿宋" w:eastAsia="仿宋" w:hAnsi="仿宋" w:cs="仿宋" w:hint="eastAsia"/>
          <w:sz w:val="32"/>
          <w:szCs w:val="32"/>
        </w:rPr>
        <w:t>(满分8分,得分8分)</w:t>
      </w:r>
    </w:p>
    <w:p w:rsidR="00FD6810" w:rsidRPr="00CB0D07" w:rsidRDefault="00FD6810" w:rsidP="00410C53">
      <w:pPr>
        <w:snapToGrid w:val="0"/>
        <w:spacing w:line="580" w:lineRule="exact"/>
        <w:ind w:firstLineChars="150" w:firstLine="480"/>
        <w:rPr>
          <w:rFonts w:ascii="仿宋" w:eastAsia="仿宋" w:hAnsi="仿宋" w:cs="仿宋"/>
          <w:b/>
          <w:bCs/>
          <w:sz w:val="32"/>
          <w:szCs w:val="32"/>
        </w:rPr>
      </w:pPr>
      <w:r w:rsidRPr="00471DFD">
        <w:rPr>
          <w:rFonts w:ascii="仿宋" w:eastAsia="仿宋" w:hAnsi="仿宋" w:cs="仿宋" w:hint="eastAsia"/>
          <w:bCs/>
          <w:sz w:val="32"/>
          <w:szCs w:val="32"/>
        </w:rPr>
        <w:lastRenderedPageBreak/>
        <w:t>（3）可持续发展影响指标-</w:t>
      </w:r>
      <w:r w:rsidR="00471DFD" w:rsidRPr="00471DFD">
        <w:rPr>
          <w:rFonts w:ascii="仿宋" w:eastAsia="仿宋" w:hAnsi="仿宋" w:cs="仿宋" w:hint="eastAsia"/>
          <w:bCs/>
          <w:sz w:val="32"/>
          <w:szCs w:val="32"/>
        </w:rPr>
        <w:t>“</w:t>
      </w:r>
      <w:r w:rsidRPr="00471DFD">
        <w:rPr>
          <w:rFonts w:ascii="仿宋" w:eastAsia="仿宋" w:hAnsi="仿宋" w:cs="仿宋" w:hint="eastAsia"/>
          <w:bCs/>
          <w:sz w:val="32"/>
          <w:szCs w:val="32"/>
        </w:rPr>
        <w:t>全室党员干部提供坚实的思想保障</w:t>
      </w:r>
      <w:r w:rsidR="00471DFD" w:rsidRPr="00471DFD">
        <w:rPr>
          <w:rFonts w:ascii="仿宋" w:eastAsia="仿宋" w:hAnsi="仿宋" w:cs="仿宋" w:hint="eastAsia"/>
          <w:bCs/>
          <w:sz w:val="32"/>
          <w:szCs w:val="32"/>
        </w:rPr>
        <w:t>”，</w:t>
      </w:r>
      <w:r w:rsidR="00471DFD" w:rsidRPr="00471DFD">
        <w:rPr>
          <w:rFonts w:ascii="仿宋" w:eastAsia="仿宋" w:hAnsi="仿宋" w:cs="黑体" w:hint="eastAsia"/>
          <w:bCs/>
          <w:kern w:val="0"/>
          <w:sz w:val="32"/>
          <w:szCs w:val="32"/>
        </w:rPr>
        <w:t>该指标的年初目标值为</w:t>
      </w:r>
      <w:r w:rsidR="00471DFD" w:rsidRPr="00471DFD">
        <w:rPr>
          <w:rFonts w:ascii="仿宋" w:eastAsia="仿宋" w:hAnsi="仿宋" w:cs="仿宋" w:hint="eastAsia"/>
          <w:bCs/>
          <w:sz w:val="32"/>
          <w:szCs w:val="32"/>
        </w:rPr>
        <w:t>全室党员干部</w:t>
      </w:r>
      <w:r w:rsidR="00471DFD">
        <w:rPr>
          <w:rFonts w:ascii="仿宋" w:eastAsia="仿宋" w:hAnsi="仿宋" w:cs="仿宋" w:hint="eastAsia"/>
          <w:bCs/>
          <w:sz w:val="32"/>
          <w:szCs w:val="32"/>
        </w:rPr>
        <w:t>保持良好的工作作风，增强责任。</w:t>
      </w:r>
      <w:r w:rsidR="00471DFD" w:rsidRPr="00530964">
        <w:rPr>
          <w:rFonts w:ascii="仿宋" w:eastAsia="仿宋" w:hAnsi="仿宋" w:cs="仿宋" w:hint="eastAsia"/>
          <w:bCs/>
          <w:sz w:val="32"/>
          <w:szCs w:val="32"/>
        </w:rPr>
        <w:t>先后选送15人次参加党校、行政学院、中央党史和文献研究院组织的各类学习培训。组织4期青年读书会，不断提高年轻干部的“七种能力”</w:t>
      </w:r>
      <w:r w:rsidRPr="00471DFD">
        <w:rPr>
          <w:rFonts w:ascii="仿宋" w:eastAsia="仿宋" w:hAnsi="仿宋" w:cs="仿宋" w:hint="eastAsia"/>
          <w:sz w:val="32"/>
          <w:szCs w:val="32"/>
        </w:rPr>
        <w:t>(满分9分,得分9分</w:t>
      </w:r>
      <w:r w:rsidR="00471DFD" w:rsidRPr="00471DFD">
        <w:rPr>
          <w:rFonts w:ascii="仿宋" w:eastAsia="仿宋" w:hAnsi="仿宋" w:cs="仿宋" w:hint="eastAsia"/>
          <w:sz w:val="32"/>
          <w:szCs w:val="32"/>
        </w:rPr>
        <w:t>)</w:t>
      </w:r>
    </w:p>
    <w:p w:rsidR="00FD6810" w:rsidRPr="00410C53" w:rsidRDefault="00DC0DD8" w:rsidP="00410C53">
      <w:pPr>
        <w:spacing w:line="580" w:lineRule="exact"/>
        <w:ind w:firstLineChars="150" w:firstLine="480"/>
        <w:rPr>
          <w:rFonts w:ascii="仿宋" w:eastAsia="仿宋" w:hAnsi="仿宋" w:cs="黑体"/>
          <w:kern w:val="0"/>
          <w:sz w:val="30"/>
          <w:szCs w:val="30"/>
        </w:rPr>
      </w:pPr>
      <w:r w:rsidRPr="00410C53">
        <w:rPr>
          <w:rFonts w:ascii="楷体" w:eastAsia="楷体" w:hAnsi="楷体" w:hint="eastAsia"/>
          <w:sz w:val="32"/>
          <w:szCs w:val="32"/>
        </w:rPr>
        <w:t>（三）存在问题及</w:t>
      </w:r>
      <w:r w:rsidR="00CB0D07" w:rsidRPr="00410C53">
        <w:rPr>
          <w:rFonts w:ascii="楷体" w:eastAsia="楷体" w:hAnsi="楷体" w:hint="eastAsia"/>
          <w:sz w:val="32"/>
          <w:szCs w:val="32"/>
        </w:rPr>
        <w:t>原因</w:t>
      </w:r>
    </w:p>
    <w:p w:rsidR="009074BF" w:rsidRPr="00FE0DE3" w:rsidRDefault="00DC0DD8" w:rsidP="00E9740D">
      <w:pPr>
        <w:spacing w:line="580" w:lineRule="exact"/>
        <w:ind w:firstLineChars="200" w:firstLine="640"/>
        <w:rPr>
          <w:rFonts w:ascii="仿宋" w:eastAsia="仿宋" w:hAnsi="仿宋" w:cs="黑体"/>
          <w:kern w:val="0"/>
          <w:sz w:val="32"/>
          <w:szCs w:val="32"/>
        </w:rPr>
      </w:pPr>
      <w:r w:rsidRPr="00FE0DE3">
        <w:rPr>
          <w:rFonts w:ascii="仿宋" w:eastAsia="仿宋" w:hAnsi="仿宋" w:cs="黑体" w:hint="eastAsia"/>
          <w:kern w:val="0"/>
          <w:sz w:val="32"/>
          <w:szCs w:val="32"/>
        </w:rPr>
        <w:t>通过绩效自评工作，</w:t>
      </w:r>
      <w:r w:rsidR="00E54AAA">
        <w:rPr>
          <w:rFonts w:ascii="仿宋" w:eastAsia="仿宋" w:hAnsi="仿宋" w:cs="黑体" w:hint="eastAsia"/>
          <w:kern w:val="0"/>
          <w:sz w:val="32"/>
          <w:szCs w:val="32"/>
        </w:rPr>
        <w:t>我</w:t>
      </w:r>
      <w:r w:rsidR="00E54AAA">
        <w:rPr>
          <w:rFonts w:ascii="仿宋" w:eastAsia="仿宋" w:hAnsi="仿宋" w:cs="黑体"/>
          <w:kern w:val="0"/>
          <w:sz w:val="32"/>
          <w:szCs w:val="32"/>
        </w:rPr>
        <w:t>室绩效管理</w:t>
      </w:r>
      <w:r w:rsidRPr="00FE0DE3">
        <w:rPr>
          <w:rFonts w:ascii="仿宋" w:eastAsia="仿宋" w:hAnsi="仿宋" w:cs="黑体" w:hint="eastAsia"/>
          <w:kern w:val="0"/>
          <w:sz w:val="32"/>
          <w:szCs w:val="32"/>
        </w:rPr>
        <w:t>工作</w:t>
      </w:r>
      <w:r w:rsidR="00E54AAA">
        <w:rPr>
          <w:rFonts w:ascii="仿宋" w:eastAsia="仿宋" w:hAnsi="仿宋" w:cs="黑体" w:hint="eastAsia"/>
          <w:kern w:val="0"/>
          <w:sz w:val="32"/>
          <w:szCs w:val="32"/>
        </w:rPr>
        <w:t>依旧</w:t>
      </w:r>
      <w:r w:rsidRPr="00FE0DE3">
        <w:rPr>
          <w:rFonts w:ascii="仿宋" w:eastAsia="仿宋" w:hAnsi="仿宋" w:cs="黑体" w:hint="eastAsia"/>
          <w:kern w:val="0"/>
          <w:sz w:val="32"/>
          <w:szCs w:val="32"/>
        </w:rPr>
        <w:t>还存在一些问题：一是部分绩效指标</w:t>
      </w:r>
      <w:r w:rsidR="00E54AAA">
        <w:rPr>
          <w:rFonts w:ascii="仿宋" w:eastAsia="仿宋" w:hAnsi="仿宋" w:cs="黑体" w:hint="eastAsia"/>
          <w:kern w:val="0"/>
          <w:sz w:val="32"/>
          <w:szCs w:val="32"/>
        </w:rPr>
        <w:t>需待</w:t>
      </w:r>
      <w:r w:rsidRPr="00FE0DE3">
        <w:rPr>
          <w:rFonts w:ascii="仿宋" w:eastAsia="仿宋" w:hAnsi="仿宋" w:cs="黑体" w:hint="eastAsia"/>
          <w:kern w:val="0"/>
          <w:sz w:val="32"/>
          <w:szCs w:val="32"/>
        </w:rPr>
        <w:t>合理，如“网站每年访问人数”</w:t>
      </w:r>
      <w:r w:rsidR="00BB1EF0">
        <w:rPr>
          <w:rFonts w:ascii="仿宋" w:eastAsia="仿宋" w:hAnsi="仿宋" w:cs="黑体" w:hint="eastAsia"/>
          <w:kern w:val="0"/>
          <w:sz w:val="32"/>
          <w:szCs w:val="32"/>
        </w:rPr>
        <w:t>、</w:t>
      </w:r>
      <w:r w:rsidR="007326F6">
        <w:rPr>
          <w:rFonts w:ascii="仿宋" w:eastAsia="仿宋" w:hAnsi="仿宋" w:cs="黑体"/>
          <w:kern w:val="0"/>
          <w:sz w:val="32"/>
          <w:szCs w:val="32"/>
        </w:rPr>
        <w:t>“</w:t>
      </w:r>
      <w:r w:rsidR="007326F6" w:rsidRPr="007326F6">
        <w:rPr>
          <w:rFonts w:ascii="仿宋" w:eastAsia="仿宋" w:hAnsi="仿宋" w:cs="黑体" w:hint="eastAsia"/>
          <w:kern w:val="0"/>
          <w:sz w:val="32"/>
          <w:szCs w:val="32"/>
        </w:rPr>
        <w:t>完成相关专题</w:t>
      </w:r>
      <w:r w:rsidR="007326F6">
        <w:rPr>
          <w:rFonts w:ascii="仿宋" w:eastAsia="仿宋" w:hAnsi="仿宋" w:cs="黑体" w:hint="eastAsia"/>
          <w:kern w:val="0"/>
          <w:sz w:val="32"/>
          <w:szCs w:val="32"/>
        </w:rPr>
        <w:t>”</w:t>
      </w:r>
      <w:r w:rsidR="00BB1EF0">
        <w:rPr>
          <w:rFonts w:ascii="仿宋" w:eastAsia="仿宋" w:hAnsi="仿宋" w:cs="黑体" w:hint="eastAsia"/>
          <w:kern w:val="0"/>
          <w:sz w:val="32"/>
          <w:szCs w:val="32"/>
        </w:rPr>
        <w:t>、“征集文字资料”及“省级以上媒体宣传（转载）数量”</w:t>
      </w:r>
      <w:r w:rsidRPr="00FE0DE3">
        <w:rPr>
          <w:rFonts w:ascii="仿宋" w:eastAsia="仿宋" w:hAnsi="仿宋" w:cs="黑体" w:hint="eastAsia"/>
          <w:kern w:val="0"/>
          <w:sz w:val="32"/>
          <w:szCs w:val="32"/>
        </w:rPr>
        <w:t>年初设定指标值</w:t>
      </w:r>
      <w:r w:rsidR="00E9740D">
        <w:rPr>
          <w:rFonts w:ascii="仿宋" w:eastAsia="仿宋" w:hAnsi="仿宋" w:cs="黑体" w:hint="eastAsia"/>
          <w:kern w:val="0"/>
          <w:sz w:val="32"/>
          <w:szCs w:val="32"/>
        </w:rPr>
        <w:t>存在</w:t>
      </w:r>
      <w:r w:rsidR="00E9740D">
        <w:rPr>
          <w:rFonts w:ascii="仿宋" w:eastAsia="仿宋" w:hAnsi="仿宋" w:cs="黑体"/>
          <w:kern w:val="0"/>
          <w:sz w:val="32"/>
          <w:szCs w:val="32"/>
        </w:rPr>
        <w:t>实际工作偏差</w:t>
      </w:r>
      <w:r w:rsidR="00E9740D">
        <w:rPr>
          <w:rFonts w:ascii="仿宋" w:eastAsia="仿宋" w:hAnsi="仿宋" w:cs="黑体" w:hint="eastAsia"/>
          <w:kern w:val="0"/>
          <w:sz w:val="32"/>
          <w:szCs w:val="32"/>
        </w:rPr>
        <w:t>幅度</w:t>
      </w:r>
      <w:r w:rsidR="00E9740D">
        <w:rPr>
          <w:rFonts w:ascii="仿宋" w:eastAsia="仿宋" w:hAnsi="仿宋" w:cs="黑体"/>
          <w:kern w:val="0"/>
          <w:sz w:val="32"/>
          <w:szCs w:val="32"/>
        </w:rPr>
        <w:t>不太合理</w:t>
      </w:r>
      <w:r w:rsidRPr="00FE0DE3">
        <w:rPr>
          <w:rFonts w:ascii="仿宋" w:eastAsia="仿宋" w:hAnsi="仿宋" w:cs="黑体" w:hint="eastAsia"/>
          <w:kern w:val="0"/>
          <w:sz w:val="32"/>
          <w:szCs w:val="32"/>
        </w:rPr>
        <w:t>；</w:t>
      </w:r>
      <w:r w:rsidR="001B6974" w:rsidRPr="00501D43">
        <w:rPr>
          <w:rFonts w:ascii="仿宋" w:eastAsia="仿宋" w:hAnsi="仿宋" w:cs="楷体_GB2312" w:hint="eastAsia"/>
          <w:bCs/>
          <w:sz w:val="32"/>
          <w:szCs w:val="32"/>
        </w:rPr>
        <w:t>二是项目的定量划分需待细化，党史研究和宣传等工作持续推进，湖北党史编研工作需要数年完成，对经济社会发展的推动</w:t>
      </w:r>
      <w:r w:rsidR="001B6974">
        <w:rPr>
          <w:rFonts w:ascii="仿宋" w:eastAsia="仿宋" w:hAnsi="仿宋" w:cs="楷体_GB2312" w:hint="eastAsia"/>
          <w:bCs/>
          <w:sz w:val="32"/>
          <w:szCs w:val="32"/>
        </w:rPr>
        <w:t>无法用具体指标值体现，</w:t>
      </w:r>
      <w:r w:rsidR="001B6974" w:rsidRPr="00501D43">
        <w:rPr>
          <w:rFonts w:ascii="仿宋" w:eastAsia="仿宋" w:hAnsi="仿宋" w:cs="楷体_GB2312" w:hint="eastAsia"/>
          <w:bCs/>
          <w:sz w:val="32"/>
          <w:szCs w:val="32"/>
        </w:rPr>
        <w:t>因此，</w:t>
      </w:r>
      <w:r w:rsidR="001B6974">
        <w:rPr>
          <w:rFonts w:ascii="仿宋" w:eastAsia="仿宋" w:hAnsi="仿宋" w:cs="楷体_GB2312" w:hint="eastAsia"/>
          <w:bCs/>
          <w:sz w:val="32"/>
          <w:szCs w:val="32"/>
        </w:rPr>
        <w:t>指标值得设立</w:t>
      </w:r>
      <w:r w:rsidR="001B6974" w:rsidRPr="00501D43">
        <w:rPr>
          <w:rFonts w:ascii="仿宋" w:eastAsia="仿宋" w:hAnsi="仿宋" w:cs="楷体_GB2312" w:hint="eastAsia"/>
          <w:bCs/>
          <w:sz w:val="32"/>
          <w:szCs w:val="32"/>
        </w:rPr>
        <w:t>在定量上还需进一步科学化精细化</w:t>
      </w:r>
      <w:r w:rsidRPr="00FE0DE3">
        <w:rPr>
          <w:rFonts w:ascii="仿宋" w:eastAsia="仿宋" w:hAnsi="仿宋" w:cs="黑体" w:hint="eastAsia"/>
          <w:kern w:val="0"/>
          <w:sz w:val="32"/>
          <w:szCs w:val="32"/>
        </w:rPr>
        <w:t>；三是</w:t>
      </w:r>
      <w:r w:rsidR="001B6974">
        <w:rPr>
          <w:rFonts w:ascii="仿宋" w:eastAsia="仿宋" w:hAnsi="仿宋" w:hint="eastAsia"/>
          <w:sz w:val="32"/>
          <w:szCs w:val="32"/>
        </w:rPr>
        <w:t>一些目标</w:t>
      </w:r>
      <w:r w:rsidR="001B6974">
        <w:rPr>
          <w:rFonts w:ascii="仿宋" w:eastAsia="仿宋" w:hAnsi="仿宋"/>
          <w:sz w:val="32"/>
          <w:szCs w:val="32"/>
        </w:rPr>
        <w:t>指标值设立参照上年数据，未结合实际情况，以至于指标值</w:t>
      </w:r>
      <w:r w:rsidR="00E9740D">
        <w:rPr>
          <w:rFonts w:ascii="仿宋" w:eastAsia="仿宋" w:hAnsi="仿宋" w:hint="eastAsia"/>
          <w:sz w:val="32"/>
          <w:szCs w:val="32"/>
        </w:rPr>
        <w:t>偏低或</w:t>
      </w:r>
      <w:r w:rsidR="00E9740D">
        <w:rPr>
          <w:rFonts w:ascii="仿宋" w:eastAsia="仿宋" w:hAnsi="仿宋"/>
          <w:sz w:val="32"/>
          <w:szCs w:val="32"/>
        </w:rPr>
        <w:t>偏高</w:t>
      </w:r>
      <w:r w:rsidRPr="00FE0DE3">
        <w:rPr>
          <w:rFonts w:ascii="仿宋" w:eastAsia="仿宋" w:hAnsi="仿宋" w:hint="eastAsia"/>
          <w:sz w:val="32"/>
          <w:szCs w:val="32"/>
        </w:rPr>
        <w:t>。</w:t>
      </w:r>
    </w:p>
    <w:p w:rsidR="00CB0D07" w:rsidRPr="00410C53" w:rsidRDefault="00437973" w:rsidP="00E9740D">
      <w:pPr>
        <w:spacing w:line="580" w:lineRule="exact"/>
        <w:ind w:firstLineChars="150" w:firstLine="480"/>
        <w:rPr>
          <w:rFonts w:ascii="仿宋" w:eastAsia="仿宋" w:hAnsi="仿宋" w:cs="黑体"/>
          <w:kern w:val="0"/>
          <w:sz w:val="30"/>
          <w:szCs w:val="30"/>
        </w:rPr>
      </w:pPr>
      <w:r w:rsidRPr="00410C53">
        <w:rPr>
          <w:rFonts w:ascii="楷体" w:eastAsia="楷体" w:hAnsi="楷体" w:hint="eastAsia"/>
          <w:sz w:val="32"/>
          <w:szCs w:val="32"/>
        </w:rPr>
        <w:t>（四）下一步拟改进措施</w:t>
      </w:r>
    </w:p>
    <w:p w:rsidR="00FC2141" w:rsidRDefault="00FC2141" w:rsidP="00E9740D">
      <w:pPr>
        <w:spacing w:line="580" w:lineRule="exact"/>
        <w:ind w:firstLineChars="200" w:firstLine="640"/>
        <w:rPr>
          <w:rFonts w:ascii="仿宋" w:eastAsia="仿宋" w:hAnsi="仿宋" w:cs="楷体_GB2312"/>
          <w:bCs/>
          <w:sz w:val="32"/>
          <w:szCs w:val="32"/>
        </w:rPr>
      </w:pPr>
      <w:r>
        <w:rPr>
          <w:rFonts w:ascii="仿宋" w:eastAsia="仿宋" w:hAnsi="仿宋" w:cs="楷体_GB2312" w:hint="eastAsia"/>
          <w:bCs/>
          <w:sz w:val="32"/>
          <w:szCs w:val="32"/>
        </w:rPr>
        <w:t>今后</w:t>
      </w:r>
      <w:r>
        <w:rPr>
          <w:rFonts w:ascii="仿宋" w:eastAsia="仿宋" w:hAnsi="仿宋" w:cs="楷体_GB2312"/>
          <w:bCs/>
          <w:sz w:val="32"/>
          <w:szCs w:val="32"/>
        </w:rPr>
        <w:t>，</w:t>
      </w:r>
      <w:r w:rsidRPr="00501D43">
        <w:rPr>
          <w:rFonts w:ascii="仿宋" w:eastAsia="仿宋" w:hAnsi="仿宋" w:cs="楷体_GB2312" w:hint="eastAsia"/>
          <w:bCs/>
          <w:sz w:val="32"/>
          <w:szCs w:val="32"/>
        </w:rPr>
        <w:t>我室继续贯彻落实《省财政厅关于推进全面实施预算绩效管理工作的通知</w:t>
      </w:r>
      <w:r w:rsidRPr="00501D43">
        <w:rPr>
          <w:rFonts w:ascii="仿宋" w:eastAsia="仿宋" w:hAnsi="仿宋" w:cs="楷体_GB2312"/>
          <w:bCs/>
          <w:sz w:val="32"/>
          <w:szCs w:val="32"/>
        </w:rPr>
        <w:t>》</w:t>
      </w:r>
      <w:r w:rsidRPr="00501D43">
        <w:rPr>
          <w:rFonts w:ascii="仿宋" w:eastAsia="仿宋" w:hAnsi="仿宋" w:cs="楷体_GB2312" w:hint="eastAsia"/>
          <w:bCs/>
          <w:sz w:val="32"/>
          <w:szCs w:val="32"/>
        </w:rPr>
        <w:t>（鄂财绩发﹝2019﹞10号</w:t>
      </w:r>
      <w:r w:rsidRPr="00501D43">
        <w:rPr>
          <w:rFonts w:ascii="仿宋" w:eastAsia="仿宋" w:hAnsi="仿宋" w:cs="楷体_GB2312"/>
          <w:bCs/>
          <w:sz w:val="32"/>
          <w:szCs w:val="32"/>
        </w:rPr>
        <w:t>）</w:t>
      </w:r>
      <w:r w:rsidRPr="00501D43">
        <w:rPr>
          <w:rFonts w:ascii="仿宋" w:eastAsia="仿宋" w:hAnsi="仿宋" w:cs="楷体_GB2312" w:hint="eastAsia"/>
          <w:bCs/>
          <w:sz w:val="32"/>
          <w:szCs w:val="32"/>
        </w:rPr>
        <w:t>精神，进一步推动预算绩效管理工作。</w:t>
      </w:r>
    </w:p>
    <w:p w:rsidR="00FC2141" w:rsidRDefault="00FC2141" w:rsidP="00E9740D">
      <w:pPr>
        <w:spacing w:line="580" w:lineRule="exact"/>
        <w:ind w:firstLineChars="200" w:firstLine="640"/>
        <w:rPr>
          <w:rFonts w:ascii="仿宋" w:eastAsia="仿宋" w:hAnsi="仿宋" w:cs="楷体_GB2312"/>
          <w:bCs/>
          <w:sz w:val="32"/>
          <w:szCs w:val="32"/>
        </w:rPr>
      </w:pPr>
      <w:r>
        <w:rPr>
          <w:rFonts w:ascii="仿宋" w:eastAsia="仿宋" w:hAnsi="仿宋" w:cs="楷体_GB2312" w:hint="eastAsia"/>
          <w:bCs/>
          <w:sz w:val="32"/>
          <w:szCs w:val="32"/>
        </w:rPr>
        <w:t>1</w:t>
      </w:r>
      <w:r>
        <w:rPr>
          <w:rFonts w:ascii="仿宋" w:eastAsia="仿宋" w:hAnsi="仿宋" w:cs="楷体_GB2312"/>
          <w:bCs/>
          <w:sz w:val="32"/>
          <w:szCs w:val="32"/>
        </w:rPr>
        <w:t>.</w:t>
      </w:r>
      <w:r w:rsidRPr="00501D43">
        <w:rPr>
          <w:rFonts w:ascii="仿宋" w:eastAsia="仿宋" w:hAnsi="仿宋" w:cs="楷体_GB2312" w:hint="eastAsia"/>
          <w:bCs/>
          <w:sz w:val="32"/>
          <w:szCs w:val="32"/>
        </w:rPr>
        <w:t>完善预算绩效制度。20</w:t>
      </w:r>
      <w:r w:rsidRPr="00501D43">
        <w:rPr>
          <w:rFonts w:ascii="仿宋" w:eastAsia="仿宋" w:hAnsi="仿宋" w:cs="楷体_GB2312"/>
          <w:bCs/>
          <w:sz w:val="32"/>
          <w:szCs w:val="32"/>
        </w:rPr>
        <w:t>20</w:t>
      </w:r>
      <w:r w:rsidRPr="00501D43">
        <w:rPr>
          <w:rFonts w:ascii="仿宋" w:eastAsia="仿宋" w:hAnsi="仿宋" w:cs="楷体_GB2312" w:hint="eastAsia"/>
          <w:bCs/>
          <w:sz w:val="32"/>
          <w:szCs w:val="32"/>
        </w:rPr>
        <w:t>年，</w:t>
      </w:r>
      <w:r w:rsidRPr="00501D43">
        <w:rPr>
          <w:rFonts w:ascii="仿宋" w:eastAsia="仿宋" w:hAnsi="仿宋" w:cs="楷体_GB2312"/>
          <w:bCs/>
          <w:sz w:val="32"/>
          <w:szCs w:val="32"/>
        </w:rPr>
        <w:t>我</w:t>
      </w:r>
      <w:r w:rsidRPr="00501D43">
        <w:rPr>
          <w:rFonts w:ascii="仿宋" w:eastAsia="仿宋" w:hAnsi="仿宋" w:cs="楷体_GB2312" w:hint="eastAsia"/>
          <w:bCs/>
          <w:sz w:val="32"/>
          <w:szCs w:val="32"/>
        </w:rPr>
        <w:t>室已出台印发《中共湖北省委党史研究室预算绩效管理工作实施细则（试行</w:t>
      </w:r>
      <w:r w:rsidRPr="00501D43">
        <w:rPr>
          <w:rFonts w:ascii="仿宋" w:eastAsia="仿宋" w:hAnsi="仿宋" w:cs="楷体_GB2312"/>
          <w:bCs/>
          <w:sz w:val="32"/>
          <w:szCs w:val="32"/>
        </w:rPr>
        <w:t>）》</w:t>
      </w:r>
      <w:r w:rsidRPr="00501D43">
        <w:rPr>
          <w:rFonts w:ascii="仿宋" w:eastAsia="仿宋" w:hAnsi="仿宋" w:cs="楷体_GB2312" w:hint="eastAsia"/>
          <w:bCs/>
          <w:sz w:val="32"/>
          <w:szCs w:val="32"/>
        </w:rPr>
        <w:t>。</w:t>
      </w:r>
      <w:r w:rsidRPr="00501D43">
        <w:rPr>
          <w:rFonts w:ascii="仿宋" w:eastAsia="仿宋" w:hAnsi="仿宋" w:cs="楷体_GB2312"/>
          <w:bCs/>
          <w:sz w:val="32"/>
          <w:szCs w:val="32"/>
        </w:rPr>
        <w:t>今年</w:t>
      </w:r>
      <w:r w:rsidRPr="00501D43">
        <w:rPr>
          <w:rFonts w:ascii="仿宋" w:eastAsia="仿宋" w:hAnsi="仿宋" w:cs="楷体_GB2312" w:hint="eastAsia"/>
          <w:bCs/>
          <w:sz w:val="32"/>
          <w:szCs w:val="32"/>
        </w:rPr>
        <w:t>起，我室依据《细则（试行</w:t>
      </w:r>
      <w:r w:rsidRPr="00501D43">
        <w:rPr>
          <w:rFonts w:ascii="仿宋" w:eastAsia="仿宋" w:hAnsi="仿宋" w:cs="楷体_GB2312"/>
          <w:bCs/>
          <w:sz w:val="32"/>
          <w:szCs w:val="32"/>
        </w:rPr>
        <w:t>）》</w:t>
      </w:r>
      <w:r w:rsidRPr="00501D43">
        <w:rPr>
          <w:rFonts w:ascii="仿宋" w:eastAsia="仿宋" w:hAnsi="仿宋" w:cs="楷体_GB2312" w:hint="eastAsia"/>
          <w:bCs/>
          <w:sz w:val="32"/>
          <w:szCs w:val="32"/>
        </w:rPr>
        <w:t>开展预算绩效管理工作，</w:t>
      </w:r>
      <w:r w:rsidRPr="00501D43">
        <w:rPr>
          <w:rFonts w:ascii="仿宋" w:eastAsia="仿宋" w:hAnsi="仿宋" w:cs="楷体_GB2312" w:hint="eastAsia"/>
          <w:bCs/>
          <w:sz w:val="32"/>
          <w:szCs w:val="32"/>
        </w:rPr>
        <w:lastRenderedPageBreak/>
        <w:t>结合实际工作情况，</w:t>
      </w:r>
      <w:r>
        <w:rPr>
          <w:rFonts w:ascii="仿宋" w:eastAsia="仿宋" w:hAnsi="仿宋" w:cs="楷体_GB2312" w:hint="eastAsia"/>
          <w:bCs/>
          <w:sz w:val="32"/>
          <w:szCs w:val="32"/>
        </w:rPr>
        <w:t>进一步</w:t>
      </w:r>
      <w:r w:rsidRPr="00501D43">
        <w:rPr>
          <w:rFonts w:ascii="仿宋" w:eastAsia="仿宋" w:hAnsi="仿宋" w:cs="楷体_GB2312" w:hint="eastAsia"/>
          <w:bCs/>
          <w:sz w:val="32"/>
          <w:szCs w:val="32"/>
        </w:rPr>
        <w:t>完善此《细则（试行</w:t>
      </w:r>
      <w:r w:rsidRPr="00501D43">
        <w:rPr>
          <w:rFonts w:ascii="仿宋" w:eastAsia="仿宋" w:hAnsi="仿宋" w:cs="楷体_GB2312"/>
          <w:bCs/>
          <w:sz w:val="32"/>
          <w:szCs w:val="32"/>
        </w:rPr>
        <w:t>）》</w:t>
      </w:r>
      <w:r w:rsidRPr="00501D43">
        <w:rPr>
          <w:rFonts w:ascii="仿宋" w:eastAsia="仿宋" w:hAnsi="仿宋" w:cs="楷体_GB2312" w:hint="eastAsia"/>
          <w:bCs/>
          <w:sz w:val="32"/>
          <w:szCs w:val="32"/>
        </w:rPr>
        <w:t>。</w:t>
      </w:r>
    </w:p>
    <w:p w:rsidR="00FC2141" w:rsidRDefault="00FC2141" w:rsidP="00E9740D">
      <w:pPr>
        <w:spacing w:line="580" w:lineRule="exact"/>
        <w:ind w:firstLineChars="200" w:firstLine="640"/>
        <w:rPr>
          <w:rFonts w:ascii="仿宋" w:eastAsia="仿宋" w:hAnsi="仿宋" w:cs="楷体_GB2312"/>
          <w:bCs/>
          <w:sz w:val="32"/>
          <w:szCs w:val="32"/>
        </w:rPr>
      </w:pPr>
      <w:r>
        <w:rPr>
          <w:rFonts w:ascii="仿宋" w:eastAsia="仿宋" w:hAnsi="仿宋" w:cs="楷体_GB2312" w:hint="eastAsia"/>
          <w:bCs/>
          <w:sz w:val="32"/>
          <w:szCs w:val="32"/>
        </w:rPr>
        <w:t>2</w:t>
      </w:r>
      <w:r>
        <w:rPr>
          <w:rFonts w:ascii="仿宋" w:eastAsia="仿宋" w:hAnsi="仿宋" w:cs="楷体_GB2312"/>
          <w:bCs/>
          <w:sz w:val="32"/>
          <w:szCs w:val="32"/>
        </w:rPr>
        <w:t>.</w:t>
      </w:r>
      <w:r w:rsidRPr="00501D43">
        <w:rPr>
          <w:rFonts w:ascii="仿宋" w:eastAsia="仿宋" w:hAnsi="仿宋" w:cs="楷体_GB2312" w:hint="eastAsia"/>
          <w:bCs/>
          <w:sz w:val="32"/>
          <w:szCs w:val="32"/>
        </w:rPr>
        <w:t>全面提升室财务绩效管理水平。</w:t>
      </w:r>
      <w:r w:rsidRPr="00501D43">
        <w:rPr>
          <w:rFonts w:ascii="仿宋" w:eastAsia="仿宋" w:hAnsi="仿宋" w:cs="楷体_GB2312"/>
          <w:bCs/>
          <w:sz w:val="32"/>
          <w:szCs w:val="32"/>
        </w:rPr>
        <w:t>将</w:t>
      </w:r>
      <w:r w:rsidRPr="00501D43">
        <w:rPr>
          <w:rFonts w:ascii="仿宋" w:eastAsia="仿宋" w:hAnsi="仿宋" w:cs="楷体_GB2312" w:hint="eastAsia"/>
          <w:bCs/>
          <w:sz w:val="32"/>
          <w:szCs w:val="32"/>
        </w:rPr>
        <w:t>室各项工作完成情况充分引入预算编制、</w:t>
      </w:r>
      <w:r w:rsidRPr="00501D43">
        <w:rPr>
          <w:rFonts w:ascii="仿宋" w:eastAsia="仿宋" w:hAnsi="仿宋" w:cs="楷体_GB2312"/>
          <w:bCs/>
          <w:sz w:val="32"/>
          <w:szCs w:val="32"/>
        </w:rPr>
        <w:t>预算</w:t>
      </w:r>
      <w:r w:rsidRPr="00501D43">
        <w:rPr>
          <w:rFonts w:ascii="仿宋" w:eastAsia="仿宋" w:hAnsi="仿宋" w:cs="楷体_GB2312" w:hint="eastAsia"/>
          <w:bCs/>
          <w:sz w:val="32"/>
          <w:szCs w:val="32"/>
        </w:rPr>
        <w:t>执行和决算环节，预算数据不仅反映财务保障情况，</w:t>
      </w:r>
      <w:r w:rsidRPr="00501D43">
        <w:rPr>
          <w:rFonts w:ascii="仿宋" w:eastAsia="仿宋" w:hAnsi="仿宋" w:cs="楷体_GB2312"/>
          <w:bCs/>
          <w:sz w:val="32"/>
          <w:szCs w:val="32"/>
        </w:rPr>
        <w:t>更</w:t>
      </w:r>
      <w:r w:rsidRPr="00501D43">
        <w:rPr>
          <w:rFonts w:ascii="仿宋" w:eastAsia="仿宋" w:hAnsi="仿宋" w:cs="楷体_GB2312" w:hint="eastAsia"/>
          <w:bCs/>
          <w:sz w:val="32"/>
          <w:szCs w:val="32"/>
        </w:rPr>
        <w:t>反映工作任务完成情况</w:t>
      </w:r>
      <w:r>
        <w:rPr>
          <w:rFonts w:ascii="仿宋" w:eastAsia="仿宋" w:hAnsi="仿宋" w:cs="楷体_GB2312" w:hint="eastAsia"/>
          <w:bCs/>
          <w:sz w:val="32"/>
          <w:szCs w:val="32"/>
        </w:rPr>
        <w:t>，</w:t>
      </w:r>
      <w:r>
        <w:rPr>
          <w:rFonts w:ascii="仿宋" w:eastAsia="仿宋" w:hAnsi="仿宋" w:cs="楷体_GB2312"/>
          <w:bCs/>
          <w:sz w:val="32"/>
          <w:szCs w:val="32"/>
        </w:rPr>
        <w:t>突出</w:t>
      </w:r>
      <w:r>
        <w:rPr>
          <w:rFonts w:ascii="仿宋" w:eastAsia="仿宋" w:hAnsi="仿宋" w:cs="楷体_GB2312" w:hint="eastAsia"/>
          <w:bCs/>
          <w:sz w:val="32"/>
          <w:szCs w:val="32"/>
        </w:rPr>
        <w:t>预算绩效作用</w:t>
      </w:r>
      <w:r w:rsidRPr="00501D43">
        <w:rPr>
          <w:rFonts w:ascii="仿宋" w:eastAsia="仿宋" w:hAnsi="仿宋" w:cs="楷体_GB2312" w:hint="eastAsia"/>
          <w:bCs/>
          <w:sz w:val="32"/>
          <w:szCs w:val="32"/>
        </w:rPr>
        <w:t>。</w:t>
      </w:r>
    </w:p>
    <w:p w:rsidR="00FC2141" w:rsidRDefault="00FC2141" w:rsidP="00E9740D">
      <w:pPr>
        <w:spacing w:line="580" w:lineRule="exact"/>
        <w:ind w:firstLineChars="200" w:firstLine="640"/>
        <w:rPr>
          <w:rFonts w:ascii="仿宋" w:eastAsia="仿宋" w:hAnsi="仿宋" w:cs="楷体_GB2312"/>
          <w:bCs/>
          <w:sz w:val="32"/>
          <w:szCs w:val="32"/>
        </w:rPr>
      </w:pPr>
      <w:r>
        <w:rPr>
          <w:rFonts w:ascii="仿宋" w:eastAsia="仿宋" w:hAnsi="仿宋" w:cs="楷体_GB2312" w:hint="eastAsia"/>
          <w:bCs/>
          <w:sz w:val="32"/>
          <w:szCs w:val="32"/>
        </w:rPr>
        <w:t>3</w:t>
      </w:r>
      <w:r>
        <w:rPr>
          <w:rFonts w:ascii="仿宋" w:eastAsia="仿宋" w:hAnsi="仿宋" w:cs="楷体_GB2312"/>
          <w:bCs/>
          <w:sz w:val="32"/>
          <w:szCs w:val="32"/>
        </w:rPr>
        <w:t>.</w:t>
      </w:r>
      <w:r w:rsidRPr="00501D43">
        <w:rPr>
          <w:rFonts w:ascii="仿宋" w:eastAsia="仿宋" w:hAnsi="仿宋" w:cs="楷体_GB2312" w:hint="eastAsia"/>
          <w:bCs/>
          <w:sz w:val="32"/>
          <w:szCs w:val="32"/>
        </w:rPr>
        <w:t>重点突出绩效运行监控工作。各业务处室时时跟进项目实施进度，确保项目跟进工作和财务人员信息畅通</w:t>
      </w:r>
      <w:r>
        <w:rPr>
          <w:rFonts w:ascii="仿宋" w:eastAsia="仿宋" w:hAnsi="仿宋" w:cs="楷体_GB2312" w:hint="eastAsia"/>
          <w:bCs/>
          <w:sz w:val="32"/>
          <w:szCs w:val="32"/>
        </w:rPr>
        <w:t>，及时掌握项目内容和指标调整情况</w:t>
      </w:r>
      <w:r w:rsidRPr="00501D43">
        <w:rPr>
          <w:rFonts w:ascii="仿宋" w:eastAsia="仿宋" w:hAnsi="仿宋" w:cs="楷体_GB2312" w:hint="eastAsia"/>
          <w:bCs/>
          <w:sz w:val="32"/>
          <w:szCs w:val="32"/>
        </w:rPr>
        <w:t>。</w:t>
      </w:r>
    </w:p>
    <w:p w:rsidR="00FC2141" w:rsidRDefault="00FC2141" w:rsidP="00E9740D">
      <w:pPr>
        <w:spacing w:line="580" w:lineRule="exact"/>
        <w:ind w:firstLineChars="200" w:firstLine="640"/>
        <w:rPr>
          <w:rFonts w:ascii="仿宋" w:eastAsia="仿宋" w:hAnsi="仿宋" w:cs="楷体_GB2312"/>
          <w:bCs/>
          <w:sz w:val="32"/>
          <w:szCs w:val="32"/>
        </w:rPr>
      </w:pPr>
      <w:r>
        <w:rPr>
          <w:rFonts w:ascii="仿宋" w:eastAsia="仿宋" w:hAnsi="仿宋" w:cs="楷体_GB2312" w:hint="eastAsia"/>
          <w:bCs/>
          <w:sz w:val="32"/>
          <w:szCs w:val="32"/>
        </w:rPr>
        <w:t>4.加强</w:t>
      </w:r>
      <w:r>
        <w:rPr>
          <w:rFonts w:ascii="仿宋" w:eastAsia="仿宋" w:hAnsi="仿宋" w:cs="楷体_GB2312"/>
          <w:bCs/>
          <w:sz w:val="32"/>
          <w:szCs w:val="32"/>
        </w:rPr>
        <w:t>绩效自评结果运用。在</w:t>
      </w:r>
      <w:r>
        <w:rPr>
          <w:rFonts w:ascii="仿宋" w:eastAsia="仿宋" w:hAnsi="仿宋" w:cs="楷体_GB2312" w:hint="eastAsia"/>
          <w:bCs/>
          <w:sz w:val="32"/>
          <w:szCs w:val="32"/>
        </w:rPr>
        <w:t>编制</w:t>
      </w:r>
      <w:r>
        <w:rPr>
          <w:rFonts w:ascii="仿宋" w:eastAsia="仿宋" w:hAnsi="仿宋" w:cs="楷体_GB2312"/>
          <w:bCs/>
          <w:sz w:val="32"/>
          <w:szCs w:val="32"/>
        </w:rPr>
        <w:t>年度预算</w:t>
      </w:r>
      <w:r>
        <w:rPr>
          <w:rFonts w:ascii="仿宋" w:eastAsia="仿宋" w:hAnsi="仿宋" w:cs="楷体_GB2312" w:hint="eastAsia"/>
          <w:bCs/>
          <w:sz w:val="32"/>
          <w:szCs w:val="32"/>
        </w:rPr>
        <w:t>时</w:t>
      </w:r>
      <w:r>
        <w:rPr>
          <w:rFonts w:ascii="仿宋" w:eastAsia="仿宋" w:hAnsi="仿宋" w:cs="楷体_GB2312"/>
          <w:bCs/>
          <w:sz w:val="32"/>
          <w:szCs w:val="32"/>
        </w:rPr>
        <w:t>，参阅上年的绩效自评结果，</w:t>
      </w:r>
      <w:r>
        <w:rPr>
          <w:rFonts w:ascii="仿宋" w:eastAsia="仿宋" w:hAnsi="仿宋" w:cs="楷体_GB2312" w:hint="eastAsia"/>
          <w:bCs/>
          <w:sz w:val="32"/>
          <w:szCs w:val="32"/>
        </w:rPr>
        <w:t>结合</w:t>
      </w:r>
      <w:r>
        <w:rPr>
          <w:rFonts w:ascii="仿宋" w:eastAsia="仿宋" w:hAnsi="仿宋" w:cs="楷体_GB2312"/>
          <w:bCs/>
          <w:sz w:val="32"/>
          <w:szCs w:val="32"/>
        </w:rPr>
        <w:t>下年的工作任务安排，</w:t>
      </w:r>
      <w:r>
        <w:rPr>
          <w:rFonts w:ascii="仿宋" w:eastAsia="仿宋" w:hAnsi="仿宋" w:cs="楷体_GB2312" w:hint="eastAsia"/>
          <w:bCs/>
          <w:sz w:val="32"/>
          <w:szCs w:val="32"/>
        </w:rPr>
        <w:t>编制目标</w:t>
      </w:r>
      <w:r>
        <w:rPr>
          <w:rFonts w:ascii="仿宋" w:eastAsia="仿宋" w:hAnsi="仿宋" w:cs="楷体_GB2312"/>
          <w:bCs/>
          <w:sz w:val="32"/>
          <w:szCs w:val="32"/>
        </w:rPr>
        <w:t>指标</w:t>
      </w:r>
      <w:r>
        <w:rPr>
          <w:rFonts w:ascii="仿宋" w:eastAsia="仿宋" w:hAnsi="仿宋" w:cs="楷体_GB2312" w:hint="eastAsia"/>
          <w:bCs/>
          <w:sz w:val="32"/>
          <w:szCs w:val="32"/>
        </w:rPr>
        <w:t>、经济</w:t>
      </w:r>
      <w:r>
        <w:rPr>
          <w:rFonts w:ascii="仿宋" w:eastAsia="仿宋" w:hAnsi="仿宋" w:cs="楷体_GB2312"/>
          <w:bCs/>
          <w:sz w:val="32"/>
          <w:szCs w:val="32"/>
        </w:rPr>
        <w:t>分类预算数，逐步实现部门预算精准</w:t>
      </w:r>
      <w:r>
        <w:rPr>
          <w:rFonts w:ascii="仿宋" w:eastAsia="仿宋" w:hAnsi="仿宋" w:cs="楷体_GB2312" w:hint="eastAsia"/>
          <w:bCs/>
          <w:sz w:val="32"/>
          <w:szCs w:val="32"/>
        </w:rPr>
        <w:t>化</w:t>
      </w:r>
      <w:r>
        <w:rPr>
          <w:rFonts w:ascii="仿宋" w:eastAsia="仿宋" w:hAnsi="仿宋" w:cs="楷体_GB2312"/>
          <w:bCs/>
          <w:sz w:val="32"/>
          <w:szCs w:val="32"/>
        </w:rPr>
        <w:t>、合理化。</w:t>
      </w:r>
    </w:p>
    <w:p w:rsidR="00E9740D" w:rsidRPr="00E9740D" w:rsidRDefault="00E9740D" w:rsidP="00E9740D">
      <w:pPr>
        <w:spacing w:line="580" w:lineRule="exact"/>
        <w:ind w:firstLineChars="100" w:firstLine="320"/>
        <w:rPr>
          <w:rFonts w:ascii="仿宋" w:eastAsia="仿宋" w:hAnsi="仿宋" w:cs="楷体_GB2312"/>
          <w:bCs/>
          <w:sz w:val="32"/>
          <w:szCs w:val="32"/>
        </w:rPr>
      </w:pPr>
      <w:r w:rsidRPr="00E9740D">
        <w:rPr>
          <w:rFonts w:ascii="仿宋" w:eastAsia="仿宋" w:hAnsi="仿宋" w:cs="楷体_GB2312" w:hint="eastAsia"/>
          <w:bCs/>
          <w:sz w:val="32"/>
          <w:szCs w:val="32"/>
        </w:rPr>
        <w:t>附：2020年中共湖北省党史研究室整体支出绩效自评表</w:t>
      </w:r>
    </w:p>
    <w:p w:rsidR="009074BF" w:rsidRDefault="004E56A4" w:rsidP="00E9740D">
      <w:pPr>
        <w:spacing w:line="580" w:lineRule="exact"/>
        <w:ind w:firstLineChars="200" w:firstLine="640"/>
        <w:rPr>
          <w:rFonts w:ascii="黑体" w:eastAsia="黑体" w:hAnsi="黑体"/>
          <w:sz w:val="32"/>
          <w:szCs w:val="32"/>
        </w:rPr>
      </w:pPr>
      <w:r>
        <w:rPr>
          <w:rFonts w:ascii="黑体" w:eastAsia="黑体" w:hAnsi="黑体" w:hint="eastAsia"/>
          <w:sz w:val="32"/>
          <w:szCs w:val="32"/>
        </w:rPr>
        <w:t>二、佐证材料</w:t>
      </w:r>
    </w:p>
    <w:p w:rsidR="009074BF" w:rsidRPr="00410C53" w:rsidRDefault="00CB0D07" w:rsidP="00E9740D">
      <w:pPr>
        <w:spacing w:line="580" w:lineRule="exact"/>
        <w:ind w:firstLineChars="150" w:firstLine="480"/>
        <w:rPr>
          <w:rFonts w:ascii="楷体" w:eastAsia="楷体" w:hAnsi="楷体" w:cs="黑体"/>
          <w:kern w:val="0"/>
          <w:sz w:val="32"/>
          <w:szCs w:val="32"/>
        </w:rPr>
      </w:pPr>
      <w:r w:rsidRPr="00410C53">
        <w:rPr>
          <w:rFonts w:ascii="楷体" w:eastAsia="楷体" w:hAnsi="楷体" w:cs="黑体" w:hint="eastAsia"/>
          <w:kern w:val="0"/>
          <w:sz w:val="32"/>
          <w:szCs w:val="32"/>
        </w:rPr>
        <w:t>（一）基本</w:t>
      </w:r>
      <w:r w:rsidR="00DC0DD8" w:rsidRPr="00410C53">
        <w:rPr>
          <w:rFonts w:ascii="楷体" w:eastAsia="楷体" w:hAnsi="楷体" w:cs="黑体" w:hint="eastAsia"/>
          <w:kern w:val="0"/>
          <w:sz w:val="32"/>
          <w:szCs w:val="32"/>
        </w:rPr>
        <w:t>情况</w:t>
      </w:r>
    </w:p>
    <w:p w:rsidR="00CB0D07" w:rsidRPr="00410C53" w:rsidRDefault="00E9740D" w:rsidP="00E9740D">
      <w:pPr>
        <w:spacing w:line="580" w:lineRule="exact"/>
        <w:ind w:firstLineChars="200" w:firstLine="643"/>
        <w:rPr>
          <w:rFonts w:ascii="仿宋" w:eastAsia="仿宋" w:hAnsi="仿宋" w:cs="黑体"/>
          <w:b/>
          <w:kern w:val="0"/>
          <w:sz w:val="32"/>
          <w:szCs w:val="32"/>
        </w:rPr>
      </w:pPr>
      <w:r w:rsidRPr="00410C53">
        <w:rPr>
          <w:rFonts w:ascii="仿宋" w:eastAsia="仿宋" w:hAnsi="仿宋" w:cs="黑体" w:hint="eastAsia"/>
          <w:b/>
          <w:kern w:val="0"/>
          <w:sz w:val="32"/>
          <w:szCs w:val="32"/>
        </w:rPr>
        <w:t>1</w:t>
      </w:r>
      <w:r w:rsidRPr="00410C53">
        <w:rPr>
          <w:rFonts w:ascii="仿宋" w:eastAsia="仿宋" w:hAnsi="仿宋" w:cs="黑体"/>
          <w:b/>
          <w:kern w:val="0"/>
          <w:sz w:val="32"/>
          <w:szCs w:val="32"/>
        </w:rPr>
        <w:t>.</w:t>
      </w:r>
      <w:r w:rsidR="00CB0D07" w:rsidRPr="00410C53">
        <w:rPr>
          <w:rFonts w:ascii="仿宋" w:eastAsia="仿宋" w:hAnsi="仿宋" w:cs="黑体" w:hint="eastAsia"/>
          <w:b/>
          <w:kern w:val="0"/>
          <w:sz w:val="32"/>
          <w:szCs w:val="32"/>
        </w:rPr>
        <w:t>部门</w:t>
      </w:r>
      <w:r w:rsidR="002E40B6" w:rsidRPr="00410C53">
        <w:rPr>
          <w:rFonts w:ascii="仿宋" w:eastAsia="仿宋" w:hAnsi="仿宋" w:cs="黑体" w:hint="eastAsia"/>
          <w:b/>
          <w:kern w:val="0"/>
          <w:sz w:val="32"/>
          <w:szCs w:val="32"/>
        </w:rPr>
        <w:t>预算</w:t>
      </w:r>
      <w:r w:rsidR="00CB0D07" w:rsidRPr="00410C53">
        <w:rPr>
          <w:rFonts w:ascii="仿宋" w:eastAsia="仿宋" w:hAnsi="仿宋" w:cs="黑体" w:hint="eastAsia"/>
          <w:b/>
          <w:kern w:val="0"/>
          <w:sz w:val="32"/>
          <w:szCs w:val="32"/>
        </w:rPr>
        <w:t>支出情况</w:t>
      </w:r>
    </w:p>
    <w:p w:rsidR="009074BF" w:rsidRPr="00FE0DE3" w:rsidRDefault="004E56A4" w:rsidP="00E9740D">
      <w:pPr>
        <w:spacing w:line="580" w:lineRule="exact"/>
        <w:ind w:firstLineChars="200" w:firstLine="640"/>
        <w:rPr>
          <w:rFonts w:ascii="仿宋" w:eastAsia="仿宋" w:hAnsi="仿宋" w:cs="黑体"/>
          <w:kern w:val="0"/>
          <w:sz w:val="32"/>
          <w:szCs w:val="32"/>
        </w:rPr>
      </w:pPr>
      <w:r>
        <w:rPr>
          <w:rFonts w:ascii="仿宋_GB2312" w:eastAsia="仿宋_GB2312" w:hAnsi="仿宋" w:cs="仿宋" w:hint="eastAsia"/>
          <w:sz w:val="32"/>
          <w:szCs w:val="32"/>
        </w:rPr>
        <w:t>2020年部门整体支出年初预算数2995.49万元，</w:t>
      </w:r>
      <w:r w:rsidR="007D1FD8">
        <w:rPr>
          <w:rFonts w:ascii="仿宋_GB2312" w:eastAsia="仿宋_GB2312" w:hAnsi="仿宋" w:cs="仿宋" w:hint="eastAsia"/>
          <w:sz w:val="32"/>
          <w:szCs w:val="32"/>
        </w:rPr>
        <w:t>预算调整事项经</w:t>
      </w:r>
      <w:r>
        <w:rPr>
          <w:rFonts w:ascii="仿宋_GB2312" w:eastAsia="仿宋_GB2312" w:hAnsi="仿宋" w:cs="仿宋" w:hint="eastAsia"/>
          <w:sz w:val="32"/>
          <w:szCs w:val="32"/>
        </w:rPr>
        <w:t>经省财政厅</w:t>
      </w:r>
      <w:r w:rsidR="007D1FD8">
        <w:rPr>
          <w:rFonts w:ascii="仿宋_GB2312" w:eastAsia="仿宋_GB2312" w:hAnsi="仿宋" w:cs="仿宋" w:hint="eastAsia"/>
          <w:sz w:val="32"/>
          <w:szCs w:val="32"/>
        </w:rPr>
        <w:t>审批后，调整后预算数为3180.85，</w:t>
      </w:r>
      <w:r>
        <w:rPr>
          <w:rFonts w:ascii="仿宋_GB2312" w:eastAsia="仿宋_GB2312" w:hAnsi="仿宋" w:cs="仿宋" w:hint="eastAsia"/>
          <w:sz w:val="32"/>
          <w:szCs w:val="32"/>
        </w:rPr>
        <w:t>截止20</w:t>
      </w:r>
      <w:r>
        <w:rPr>
          <w:rFonts w:ascii="仿宋_GB2312" w:eastAsia="仿宋_GB2312" w:hAnsi="仿宋" w:cs="仿宋"/>
          <w:sz w:val="32"/>
          <w:szCs w:val="32"/>
        </w:rPr>
        <w:t>20</w:t>
      </w:r>
      <w:r>
        <w:rPr>
          <w:rFonts w:ascii="仿宋_GB2312" w:eastAsia="仿宋_GB2312" w:hAnsi="仿宋" w:cs="仿宋" w:hint="eastAsia"/>
          <w:sz w:val="32"/>
          <w:szCs w:val="32"/>
        </w:rPr>
        <w:t>年12月31日，支出执行数合计为</w:t>
      </w:r>
      <w:r w:rsidR="007D1FD8">
        <w:rPr>
          <w:rFonts w:ascii="仿宋_GB2312" w:eastAsia="仿宋_GB2312" w:hAnsi="仿宋" w:cs="仿宋" w:hint="eastAsia"/>
          <w:sz w:val="32"/>
          <w:szCs w:val="32"/>
        </w:rPr>
        <w:t>3180.85万元（</w:t>
      </w:r>
      <w:r>
        <w:rPr>
          <w:rFonts w:ascii="仿宋_GB2312" w:eastAsia="仿宋_GB2312" w:hAnsi="仿宋" w:cs="仿宋" w:hint="eastAsia"/>
          <w:sz w:val="32"/>
          <w:szCs w:val="32"/>
        </w:rPr>
        <w:t>其中</w:t>
      </w:r>
      <w:r>
        <w:rPr>
          <w:rFonts w:ascii="仿宋_GB2312" w:eastAsia="仿宋_GB2312" w:hAnsi="华文仿宋" w:hint="eastAsia"/>
          <w:bCs/>
          <w:sz w:val="32"/>
          <w:szCs w:val="32"/>
        </w:rPr>
        <w:t>一般公共预算财政拨款支出决算数</w:t>
      </w:r>
      <w:r w:rsidR="007D1FD8">
        <w:rPr>
          <w:rFonts w:ascii="仿宋_GB2312" w:eastAsia="仿宋_GB2312" w:hAnsi="仿宋" w:cs="仿宋" w:hint="eastAsia"/>
          <w:sz w:val="32"/>
          <w:szCs w:val="32"/>
        </w:rPr>
        <w:t>3152.76万元</w:t>
      </w:r>
      <w:r>
        <w:rPr>
          <w:rFonts w:ascii="仿宋_GB2312" w:eastAsia="仿宋_GB2312" w:hAnsi="仿宋" w:cs="仿宋" w:hint="eastAsia"/>
          <w:sz w:val="32"/>
          <w:szCs w:val="32"/>
        </w:rPr>
        <w:t>），支出执行率为</w:t>
      </w:r>
      <w:r w:rsidR="007D1FD8">
        <w:rPr>
          <w:rFonts w:ascii="仿宋_GB2312" w:eastAsia="仿宋_GB2312" w:hAnsi="仿宋" w:cs="仿宋" w:hint="eastAsia"/>
          <w:sz w:val="32"/>
          <w:szCs w:val="32"/>
        </w:rPr>
        <w:t>100</w:t>
      </w:r>
      <w:r>
        <w:rPr>
          <w:rFonts w:ascii="仿宋_GB2312" w:eastAsia="仿宋_GB2312" w:hAnsi="仿宋" w:cs="仿宋" w:hint="eastAsia"/>
          <w:sz w:val="32"/>
          <w:szCs w:val="32"/>
        </w:rPr>
        <w:t>%</w:t>
      </w:r>
      <w:r w:rsidR="00DC0DD8" w:rsidRPr="00FE0DE3">
        <w:rPr>
          <w:rFonts w:ascii="仿宋" w:eastAsia="仿宋" w:hAnsi="仿宋" w:cs="黑体" w:hint="eastAsia"/>
          <w:kern w:val="0"/>
          <w:sz w:val="32"/>
          <w:szCs w:val="32"/>
        </w:rPr>
        <w:t>。</w:t>
      </w:r>
    </w:p>
    <w:p w:rsidR="009074BF" w:rsidRPr="00410C53" w:rsidRDefault="00E9740D" w:rsidP="00E9740D">
      <w:pPr>
        <w:spacing w:line="580" w:lineRule="exact"/>
        <w:ind w:firstLineChars="200" w:firstLine="643"/>
        <w:rPr>
          <w:rFonts w:ascii="仿宋" w:eastAsia="仿宋" w:hAnsi="仿宋" w:cs="黑体"/>
          <w:b/>
          <w:kern w:val="0"/>
          <w:sz w:val="32"/>
          <w:szCs w:val="32"/>
        </w:rPr>
      </w:pPr>
      <w:r w:rsidRPr="00410C53">
        <w:rPr>
          <w:rFonts w:ascii="仿宋" w:eastAsia="仿宋" w:hAnsi="仿宋" w:cs="黑体" w:hint="eastAsia"/>
          <w:b/>
          <w:kern w:val="0"/>
          <w:sz w:val="32"/>
          <w:szCs w:val="32"/>
        </w:rPr>
        <w:t>2</w:t>
      </w:r>
      <w:r w:rsidRPr="00410C53">
        <w:rPr>
          <w:rFonts w:ascii="仿宋" w:eastAsia="仿宋" w:hAnsi="仿宋" w:cs="黑体"/>
          <w:b/>
          <w:kern w:val="0"/>
          <w:sz w:val="32"/>
          <w:szCs w:val="32"/>
        </w:rPr>
        <w:t>.</w:t>
      </w:r>
      <w:r w:rsidRPr="00410C53">
        <w:rPr>
          <w:rFonts w:ascii="仿宋" w:eastAsia="仿宋" w:hAnsi="仿宋" w:hint="eastAsia"/>
          <w:b/>
          <w:sz w:val="32"/>
          <w:szCs w:val="32"/>
        </w:rPr>
        <w:t>省委</w:t>
      </w:r>
      <w:r w:rsidRPr="00410C53">
        <w:rPr>
          <w:rFonts w:ascii="仿宋" w:eastAsia="仿宋" w:hAnsi="仿宋"/>
          <w:b/>
          <w:sz w:val="32"/>
          <w:szCs w:val="32"/>
        </w:rPr>
        <w:t>省政府布置的</w:t>
      </w:r>
      <w:r w:rsidR="00907711" w:rsidRPr="00410C53">
        <w:rPr>
          <w:rFonts w:ascii="仿宋" w:eastAsia="仿宋" w:hAnsi="仿宋" w:hint="eastAsia"/>
          <w:b/>
          <w:sz w:val="32"/>
          <w:szCs w:val="32"/>
        </w:rPr>
        <w:t>重点工作</w:t>
      </w:r>
    </w:p>
    <w:p w:rsidR="009074BF" w:rsidRPr="00FE0DE3" w:rsidRDefault="00410C53" w:rsidP="00E9740D">
      <w:pPr>
        <w:spacing w:line="580" w:lineRule="exact"/>
        <w:ind w:firstLineChars="200" w:firstLine="640"/>
        <w:rPr>
          <w:rFonts w:ascii="仿宋" w:eastAsia="仿宋" w:hAnsi="仿宋" w:cs="黑体"/>
          <w:kern w:val="0"/>
          <w:sz w:val="32"/>
          <w:szCs w:val="32"/>
        </w:rPr>
      </w:pPr>
      <w:r>
        <w:rPr>
          <w:rFonts w:ascii="仿宋" w:eastAsia="仿宋" w:hAnsi="仿宋" w:cs="黑体" w:hint="eastAsia"/>
          <w:kern w:val="0"/>
          <w:sz w:val="32"/>
          <w:szCs w:val="32"/>
        </w:rPr>
        <w:t>我</w:t>
      </w:r>
      <w:r>
        <w:rPr>
          <w:rFonts w:ascii="仿宋" w:eastAsia="仿宋" w:hAnsi="仿宋" w:cs="黑体"/>
          <w:kern w:val="0"/>
          <w:sz w:val="32"/>
          <w:szCs w:val="32"/>
        </w:rPr>
        <w:t>室重点工作</w:t>
      </w:r>
      <w:r>
        <w:rPr>
          <w:rFonts w:ascii="仿宋" w:eastAsia="仿宋" w:hAnsi="仿宋" w:cs="黑体" w:hint="eastAsia"/>
          <w:kern w:val="0"/>
          <w:sz w:val="32"/>
          <w:szCs w:val="32"/>
        </w:rPr>
        <w:t>为</w:t>
      </w:r>
      <w:r>
        <w:rPr>
          <w:rFonts w:ascii="仿宋" w:eastAsia="仿宋" w:hAnsi="仿宋" w:cs="黑体"/>
          <w:kern w:val="0"/>
          <w:sz w:val="32"/>
          <w:szCs w:val="32"/>
        </w:rPr>
        <w:t>：</w:t>
      </w:r>
      <w:r w:rsidR="00907711" w:rsidRPr="00907711">
        <w:rPr>
          <w:rFonts w:ascii="仿宋" w:eastAsia="仿宋" w:hAnsi="仿宋" w:cs="黑体" w:hint="eastAsia"/>
          <w:kern w:val="0"/>
          <w:sz w:val="32"/>
          <w:szCs w:val="32"/>
        </w:rPr>
        <w:t>启动《中国共产党湖北历史大事记》（1919——2021）；撰写纪念中共湖北早期组织成立100周年宣传理论文章；启动《湖北重大建设项目》专题史研究;</w:t>
      </w:r>
      <w:r w:rsidR="00907711" w:rsidRPr="00907711">
        <w:rPr>
          <w:rFonts w:ascii="仿宋" w:eastAsia="仿宋" w:hAnsi="仿宋" w:cs="黑体" w:hint="eastAsia"/>
          <w:kern w:val="0"/>
          <w:sz w:val="32"/>
          <w:szCs w:val="32"/>
        </w:rPr>
        <w:lastRenderedPageBreak/>
        <w:t>启动《中国共产党在湖北100年》；继续推进《中国共产党湖北地方历史（第三卷）》编</w:t>
      </w:r>
      <w:r w:rsidR="00320E4D">
        <w:rPr>
          <w:rFonts w:ascii="仿宋" w:eastAsia="仿宋" w:hAnsi="仿宋" w:cs="黑体" w:hint="eastAsia"/>
          <w:kern w:val="0"/>
          <w:sz w:val="32"/>
          <w:szCs w:val="32"/>
        </w:rPr>
        <w:t>写</w:t>
      </w:r>
      <w:r w:rsidR="00907711" w:rsidRPr="00907711">
        <w:rPr>
          <w:rFonts w:ascii="仿宋" w:eastAsia="仿宋" w:hAnsi="仿宋" w:cs="黑体" w:hint="eastAsia"/>
          <w:kern w:val="0"/>
          <w:sz w:val="32"/>
          <w:szCs w:val="32"/>
        </w:rPr>
        <w:t>工作；开展《湖北改革开放口述史》资料征编工作；编写2020年6期《湖北党史大事》；继续推进湖北省新四军历史研究及湖北党史有关课</w:t>
      </w:r>
      <w:r w:rsidR="00FC2141">
        <w:rPr>
          <w:rFonts w:ascii="仿宋" w:eastAsia="仿宋" w:hAnsi="仿宋" w:cs="黑体" w:hint="eastAsia"/>
          <w:kern w:val="0"/>
          <w:sz w:val="32"/>
          <w:szCs w:val="32"/>
        </w:rPr>
        <w:t>题深化研究业务项目；进行《从湖北走出的党和国家领导人》（小传）</w:t>
      </w:r>
      <w:r w:rsidR="00907711" w:rsidRPr="00907711">
        <w:rPr>
          <w:rFonts w:ascii="仿宋" w:eastAsia="仿宋" w:hAnsi="仿宋" w:cs="黑体" w:hint="eastAsia"/>
          <w:kern w:val="0"/>
          <w:sz w:val="32"/>
          <w:szCs w:val="32"/>
        </w:rPr>
        <w:t>《建国后历任湖北省委书记、省长》资料征集；做好科研管理工作；组织召开全省党史和文献部门主要负责人会议；管理好档案整理、机要保密、</w:t>
      </w:r>
      <w:r w:rsidR="00320E4D">
        <w:rPr>
          <w:rFonts w:ascii="仿宋" w:eastAsia="仿宋" w:hAnsi="仿宋" w:cs="黑体" w:hint="eastAsia"/>
          <w:kern w:val="0"/>
          <w:sz w:val="32"/>
          <w:szCs w:val="32"/>
        </w:rPr>
        <w:t>平安建设、法治</w:t>
      </w:r>
      <w:r w:rsidR="00907711" w:rsidRPr="00907711">
        <w:rPr>
          <w:rFonts w:ascii="仿宋" w:eastAsia="仿宋" w:hAnsi="仿宋" w:cs="黑体" w:hint="eastAsia"/>
          <w:kern w:val="0"/>
          <w:sz w:val="32"/>
          <w:szCs w:val="32"/>
        </w:rPr>
        <w:t>建设、信访等文秘工作；创新物业管理方式，做好室机关物业管理工作；聘请法律顾问，解决单位各类矛盾纠纷，维持稳定，营造和谐办公环境；服务离退休老干部日常工作，适时地开展老干部各类活动；规范地开展财务管理工作。按照省委省政府的统一部署，开展精准扶贫、精准脱贫工作。组织党员到教育基地，开展学习教育实践活动，落实</w:t>
      </w:r>
      <w:r w:rsidR="00320E4D">
        <w:rPr>
          <w:rFonts w:ascii="仿宋" w:eastAsia="仿宋" w:hAnsi="仿宋" w:cs="黑体" w:hint="eastAsia"/>
          <w:kern w:val="0"/>
          <w:sz w:val="32"/>
          <w:szCs w:val="32"/>
        </w:rPr>
        <w:t>全面从严治党</w:t>
      </w:r>
      <w:r w:rsidR="00907711" w:rsidRPr="00907711">
        <w:rPr>
          <w:rFonts w:ascii="仿宋" w:eastAsia="仿宋" w:hAnsi="仿宋" w:cs="黑体" w:hint="eastAsia"/>
          <w:kern w:val="0"/>
          <w:sz w:val="32"/>
          <w:szCs w:val="32"/>
        </w:rPr>
        <w:t>要求，进一步加强机关基层党组织思想建设，创新拓展党员干部思想教育的方法和途径，增强教育的针对性、生动性和实效性。</w:t>
      </w:r>
    </w:p>
    <w:p w:rsidR="009074BF" w:rsidRPr="00410C53" w:rsidRDefault="00E9740D" w:rsidP="00E9740D">
      <w:pPr>
        <w:spacing w:line="580" w:lineRule="exact"/>
        <w:ind w:firstLineChars="200" w:firstLine="640"/>
        <w:rPr>
          <w:rFonts w:ascii="楷体" w:eastAsia="楷体" w:hAnsi="楷体" w:cs="黑体"/>
          <w:kern w:val="0"/>
          <w:sz w:val="32"/>
          <w:szCs w:val="32"/>
        </w:rPr>
      </w:pPr>
      <w:r w:rsidRPr="00410C53">
        <w:rPr>
          <w:rFonts w:ascii="楷体" w:eastAsia="楷体" w:hAnsi="楷体" w:cs="黑体" w:hint="eastAsia"/>
          <w:kern w:val="0"/>
          <w:sz w:val="32"/>
          <w:szCs w:val="32"/>
        </w:rPr>
        <w:t>3</w:t>
      </w:r>
      <w:r w:rsidRPr="00410C53">
        <w:rPr>
          <w:rFonts w:ascii="楷体" w:eastAsia="楷体" w:hAnsi="楷体" w:cs="黑体"/>
          <w:kern w:val="0"/>
          <w:sz w:val="32"/>
          <w:szCs w:val="32"/>
        </w:rPr>
        <w:t>.</w:t>
      </w:r>
      <w:r w:rsidR="00DC0DD8" w:rsidRPr="00410C53">
        <w:rPr>
          <w:rFonts w:ascii="楷体" w:eastAsia="楷体" w:hAnsi="楷体" w:cs="黑体" w:hint="eastAsia"/>
          <w:kern w:val="0"/>
          <w:sz w:val="32"/>
          <w:szCs w:val="32"/>
        </w:rPr>
        <w:t>部门整体支出绩效目标</w:t>
      </w:r>
    </w:p>
    <w:p w:rsidR="009074BF" w:rsidRPr="00FE0DE3" w:rsidRDefault="00DC0DD8" w:rsidP="00E9740D">
      <w:pPr>
        <w:spacing w:line="580" w:lineRule="exact"/>
        <w:ind w:firstLineChars="200" w:firstLine="640"/>
        <w:rPr>
          <w:rFonts w:ascii="仿宋" w:eastAsia="仿宋" w:hAnsi="仿宋" w:cs="黑体"/>
          <w:kern w:val="0"/>
          <w:sz w:val="32"/>
          <w:szCs w:val="32"/>
        </w:rPr>
      </w:pPr>
      <w:r w:rsidRPr="00FE0DE3">
        <w:rPr>
          <w:rFonts w:ascii="仿宋" w:eastAsia="仿宋" w:hAnsi="仿宋" w:cs="黑体"/>
          <w:kern w:val="0"/>
          <w:sz w:val="32"/>
          <w:szCs w:val="32"/>
        </w:rPr>
        <w:t>2020</w:t>
      </w:r>
      <w:r w:rsidRPr="00FE0DE3">
        <w:rPr>
          <w:rFonts w:ascii="仿宋" w:eastAsia="仿宋" w:hAnsi="仿宋" w:cs="黑体" w:hint="eastAsia"/>
          <w:kern w:val="0"/>
          <w:sz w:val="32"/>
          <w:szCs w:val="32"/>
        </w:rPr>
        <w:t>年部门整体支出年度绩效目标重点有3个方面，具体目标如下：</w:t>
      </w:r>
    </w:p>
    <w:p w:rsidR="009074BF" w:rsidRPr="00FE0DE3" w:rsidRDefault="00E9740D" w:rsidP="00E9740D">
      <w:pPr>
        <w:spacing w:line="580" w:lineRule="exact"/>
        <w:ind w:firstLineChars="200" w:firstLine="640"/>
        <w:rPr>
          <w:rFonts w:ascii="仿宋" w:eastAsia="仿宋" w:hAnsi="仿宋" w:cs="黑体"/>
          <w:kern w:val="0"/>
          <w:sz w:val="32"/>
          <w:szCs w:val="32"/>
        </w:rPr>
      </w:pPr>
      <w:r>
        <w:rPr>
          <w:rFonts w:ascii="仿宋" w:eastAsia="仿宋" w:hAnsi="仿宋" w:cs="黑体" w:hint="eastAsia"/>
          <w:kern w:val="0"/>
          <w:sz w:val="32"/>
          <w:szCs w:val="32"/>
        </w:rPr>
        <w:t>目标</w:t>
      </w:r>
      <w:r w:rsidR="00DC0DD8" w:rsidRPr="00FE0DE3">
        <w:rPr>
          <w:rFonts w:ascii="仿宋" w:eastAsia="仿宋" w:hAnsi="仿宋" w:cs="黑体" w:hint="eastAsia"/>
          <w:kern w:val="0"/>
          <w:sz w:val="32"/>
          <w:szCs w:val="32"/>
        </w:rPr>
        <w:t>1：</w:t>
      </w:r>
      <w:r w:rsidR="005F4CEE" w:rsidRPr="005F4CEE">
        <w:rPr>
          <w:rFonts w:ascii="仿宋" w:eastAsia="仿宋" w:hAnsi="仿宋" w:cs="黑体" w:hint="eastAsia"/>
          <w:kern w:val="0"/>
          <w:sz w:val="32"/>
          <w:szCs w:val="32"/>
        </w:rPr>
        <w:t>统筹推进党史研究的各项工作，争取在地方党史基本著作、专题研究编年研究、人物研究、资料征编等方面形成多形式多层次、富有湖北特点、具有历史借鉴和决策参考价值的研究成果；</w:t>
      </w:r>
    </w:p>
    <w:p w:rsidR="009074BF" w:rsidRPr="00FE0DE3" w:rsidRDefault="00DC0DD8" w:rsidP="00E9740D">
      <w:pPr>
        <w:spacing w:line="580" w:lineRule="exact"/>
        <w:ind w:firstLineChars="200" w:firstLine="640"/>
        <w:rPr>
          <w:rFonts w:ascii="仿宋" w:eastAsia="仿宋" w:hAnsi="仿宋" w:cs="黑体"/>
          <w:kern w:val="0"/>
          <w:sz w:val="32"/>
          <w:szCs w:val="32"/>
        </w:rPr>
      </w:pPr>
      <w:r w:rsidRPr="00FE0DE3">
        <w:rPr>
          <w:rFonts w:ascii="仿宋" w:eastAsia="仿宋" w:hAnsi="仿宋" w:cs="黑体" w:hint="eastAsia"/>
          <w:kern w:val="0"/>
          <w:sz w:val="32"/>
          <w:szCs w:val="32"/>
        </w:rPr>
        <w:t>目标2：</w:t>
      </w:r>
      <w:r w:rsidR="005F4CEE" w:rsidRPr="005F4CEE">
        <w:rPr>
          <w:rFonts w:ascii="仿宋" w:eastAsia="仿宋" w:hAnsi="仿宋" w:cs="黑体" w:hint="eastAsia"/>
          <w:kern w:val="0"/>
          <w:sz w:val="32"/>
          <w:szCs w:val="32"/>
        </w:rPr>
        <w:t>充分发挥党史资源优势，积极转化党史成果，</w:t>
      </w:r>
      <w:r w:rsidR="005F4CEE" w:rsidRPr="005F4CEE">
        <w:rPr>
          <w:rFonts w:ascii="仿宋" w:eastAsia="仿宋" w:hAnsi="仿宋" w:cs="黑体" w:hint="eastAsia"/>
          <w:kern w:val="0"/>
          <w:sz w:val="32"/>
          <w:szCs w:val="32"/>
        </w:rPr>
        <w:lastRenderedPageBreak/>
        <w:t>创新工作方法手段，推进党史学习教育，扩大党史宣传，组织重大纪念活动，保护利用革命遗址，扎实有效地开展党史宣传教育工作，不断扩大社会影响</w:t>
      </w:r>
      <w:r w:rsidR="005F4CEE">
        <w:rPr>
          <w:rFonts w:ascii="仿宋" w:eastAsia="仿宋" w:hAnsi="仿宋" w:cs="黑体" w:hint="eastAsia"/>
          <w:kern w:val="0"/>
          <w:sz w:val="32"/>
          <w:szCs w:val="32"/>
        </w:rPr>
        <w:t>；</w:t>
      </w:r>
    </w:p>
    <w:p w:rsidR="009074BF" w:rsidRPr="00FE0DE3" w:rsidRDefault="00DC0DD8" w:rsidP="00E9740D">
      <w:pPr>
        <w:spacing w:line="580" w:lineRule="exact"/>
        <w:ind w:firstLineChars="200" w:firstLine="640"/>
        <w:rPr>
          <w:rFonts w:ascii="仿宋" w:eastAsia="仿宋" w:hAnsi="仿宋" w:cs="黑体"/>
          <w:kern w:val="0"/>
          <w:sz w:val="32"/>
          <w:szCs w:val="32"/>
        </w:rPr>
      </w:pPr>
      <w:r w:rsidRPr="00FE0DE3">
        <w:rPr>
          <w:rFonts w:ascii="仿宋" w:eastAsia="仿宋" w:hAnsi="仿宋" w:cs="黑体" w:hint="eastAsia"/>
          <w:kern w:val="0"/>
          <w:sz w:val="32"/>
          <w:szCs w:val="32"/>
        </w:rPr>
        <w:t>目标3：</w:t>
      </w:r>
      <w:r w:rsidR="005F4CEE" w:rsidRPr="005F4CEE">
        <w:rPr>
          <w:rFonts w:ascii="仿宋" w:eastAsia="仿宋" w:hAnsi="仿宋" w:cs="黑体" w:hint="eastAsia"/>
          <w:kern w:val="0"/>
          <w:sz w:val="32"/>
          <w:szCs w:val="32"/>
        </w:rPr>
        <w:t>进一步加强对党史工作的领导，加强理论武装，培养和建设高素质的党史干部队伍。积极创新工作思路，建立健全有利于党史工作科学发展的激励竞争机制，加强科学管理，形成党史工作合力，增强党史工作的活力，推进党史系统整体建设</w:t>
      </w:r>
      <w:r w:rsidRPr="00FE0DE3">
        <w:rPr>
          <w:rFonts w:ascii="仿宋" w:eastAsia="仿宋" w:hAnsi="仿宋" w:cs="黑体" w:hint="eastAsia"/>
          <w:kern w:val="0"/>
          <w:sz w:val="32"/>
          <w:szCs w:val="32"/>
        </w:rPr>
        <w:t>。</w:t>
      </w:r>
    </w:p>
    <w:p w:rsidR="009074BF" w:rsidRDefault="00CB0D07" w:rsidP="00E9740D">
      <w:pPr>
        <w:spacing w:line="580" w:lineRule="exact"/>
        <w:ind w:firstLineChars="150" w:firstLine="480"/>
        <w:rPr>
          <w:rFonts w:ascii="黑体" w:eastAsia="黑体" w:hAnsi="黑体" w:cs="黑体"/>
          <w:sz w:val="32"/>
          <w:szCs w:val="32"/>
        </w:rPr>
      </w:pPr>
      <w:r>
        <w:rPr>
          <w:rFonts w:ascii="黑体" w:eastAsia="黑体" w:hAnsi="黑体" w:cs="黑体" w:hint="eastAsia"/>
          <w:sz w:val="32"/>
          <w:szCs w:val="32"/>
        </w:rPr>
        <w:t>（二）</w:t>
      </w:r>
      <w:r w:rsidR="00DC0DD8">
        <w:rPr>
          <w:rFonts w:ascii="黑体" w:eastAsia="黑体" w:hAnsi="黑体" w:cs="黑体" w:hint="eastAsia"/>
          <w:sz w:val="32"/>
          <w:szCs w:val="32"/>
        </w:rPr>
        <w:t>绩效自评工作开展情况</w:t>
      </w:r>
    </w:p>
    <w:p w:rsidR="009074BF" w:rsidRPr="00410C53" w:rsidRDefault="002E40B6" w:rsidP="00E9740D">
      <w:pPr>
        <w:spacing w:line="580" w:lineRule="exact"/>
        <w:ind w:firstLineChars="200" w:firstLine="640"/>
        <w:rPr>
          <w:rFonts w:ascii="楷体" w:eastAsia="楷体" w:hAnsi="楷体" w:cs="黑体"/>
          <w:kern w:val="0"/>
          <w:sz w:val="32"/>
          <w:szCs w:val="32"/>
        </w:rPr>
      </w:pPr>
      <w:r w:rsidRPr="00410C53">
        <w:rPr>
          <w:rFonts w:ascii="楷体" w:eastAsia="楷体" w:hAnsi="楷体" w:cs="黑体" w:hint="eastAsia"/>
          <w:kern w:val="0"/>
          <w:sz w:val="32"/>
          <w:szCs w:val="32"/>
        </w:rPr>
        <w:t>1</w:t>
      </w:r>
      <w:r w:rsidRPr="00410C53">
        <w:rPr>
          <w:rFonts w:ascii="楷体" w:eastAsia="楷体" w:hAnsi="楷体" w:cs="黑体"/>
          <w:kern w:val="0"/>
          <w:sz w:val="32"/>
          <w:szCs w:val="32"/>
        </w:rPr>
        <w:t>.</w:t>
      </w:r>
      <w:r w:rsidR="00DC0DD8" w:rsidRPr="00410C53">
        <w:rPr>
          <w:rFonts w:ascii="楷体" w:eastAsia="楷体" w:hAnsi="楷体" w:cs="黑体" w:hint="eastAsia"/>
          <w:kern w:val="0"/>
          <w:sz w:val="32"/>
          <w:szCs w:val="32"/>
        </w:rPr>
        <w:t>绩效自评目的</w:t>
      </w:r>
    </w:p>
    <w:p w:rsidR="009074BF" w:rsidRPr="00FE0DE3" w:rsidRDefault="002E40B6" w:rsidP="00E9740D">
      <w:pPr>
        <w:spacing w:line="580" w:lineRule="exact"/>
        <w:ind w:firstLineChars="150" w:firstLine="480"/>
        <w:rPr>
          <w:rFonts w:ascii="仿宋" w:eastAsia="仿宋" w:hAnsi="仿宋" w:cs="黑体"/>
          <w:kern w:val="0"/>
          <w:sz w:val="32"/>
          <w:szCs w:val="32"/>
        </w:rPr>
      </w:pPr>
      <w:r>
        <w:rPr>
          <w:rFonts w:ascii="仿宋" w:eastAsia="仿宋" w:hAnsi="仿宋" w:cs="黑体" w:hint="eastAsia"/>
          <w:kern w:val="0"/>
          <w:sz w:val="32"/>
          <w:szCs w:val="32"/>
        </w:rPr>
        <w:t>（1）</w:t>
      </w:r>
      <w:r w:rsidR="00DC0DD8" w:rsidRPr="00FE0DE3">
        <w:rPr>
          <w:rFonts w:ascii="仿宋" w:eastAsia="仿宋" w:hAnsi="仿宋" w:cs="黑体" w:hint="eastAsia"/>
          <w:kern w:val="0"/>
          <w:sz w:val="32"/>
          <w:szCs w:val="32"/>
        </w:rPr>
        <w:t>规范和加强财政支出管理，提高财政资金使用效益，强化预算支出的责任和效率。</w:t>
      </w:r>
    </w:p>
    <w:p w:rsidR="009074BF" w:rsidRPr="00FE0DE3" w:rsidRDefault="002E40B6" w:rsidP="00E9740D">
      <w:pPr>
        <w:spacing w:line="580" w:lineRule="exact"/>
        <w:ind w:firstLineChars="150" w:firstLine="480"/>
        <w:rPr>
          <w:rFonts w:ascii="仿宋" w:eastAsia="仿宋" w:hAnsi="仿宋" w:cs="黑体"/>
          <w:kern w:val="0"/>
          <w:sz w:val="32"/>
          <w:szCs w:val="32"/>
        </w:rPr>
      </w:pPr>
      <w:r>
        <w:rPr>
          <w:rFonts w:ascii="仿宋" w:eastAsia="仿宋" w:hAnsi="仿宋" w:cs="黑体" w:hint="eastAsia"/>
          <w:kern w:val="0"/>
          <w:sz w:val="32"/>
          <w:szCs w:val="32"/>
        </w:rPr>
        <w:t>（2）</w:t>
      </w:r>
      <w:r w:rsidR="00DC0DD8" w:rsidRPr="00FE0DE3">
        <w:rPr>
          <w:rFonts w:ascii="仿宋" w:eastAsia="仿宋" w:hAnsi="仿宋" w:cs="黑体" w:hint="eastAsia"/>
          <w:kern w:val="0"/>
          <w:sz w:val="32"/>
          <w:szCs w:val="32"/>
        </w:rPr>
        <w:t>及时总结经验，改进管理措施，有效提高财政资金管理水平和使用效益。</w:t>
      </w:r>
    </w:p>
    <w:p w:rsidR="009074BF" w:rsidRPr="00FE0DE3" w:rsidRDefault="002E40B6" w:rsidP="00E9740D">
      <w:pPr>
        <w:spacing w:line="580" w:lineRule="exact"/>
        <w:ind w:rightChars="-24" w:right="-50" w:firstLineChars="150" w:firstLine="480"/>
        <w:rPr>
          <w:rFonts w:ascii="仿宋" w:eastAsia="仿宋" w:hAnsi="仿宋" w:cs="黑体"/>
          <w:kern w:val="0"/>
          <w:sz w:val="32"/>
          <w:szCs w:val="32"/>
        </w:rPr>
      </w:pPr>
      <w:r>
        <w:rPr>
          <w:rFonts w:ascii="仿宋" w:eastAsia="仿宋" w:hAnsi="仿宋" w:cs="黑体" w:hint="eastAsia"/>
          <w:kern w:val="0"/>
          <w:sz w:val="32"/>
          <w:szCs w:val="32"/>
        </w:rPr>
        <w:t>（3）</w:t>
      </w:r>
      <w:r w:rsidR="00DC0DD8" w:rsidRPr="00FE0DE3">
        <w:rPr>
          <w:rFonts w:ascii="仿宋" w:eastAsia="仿宋" w:hAnsi="仿宋" w:cs="黑体" w:hint="eastAsia"/>
          <w:kern w:val="0"/>
          <w:sz w:val="32"/>
          <w:szCs w:val="32"/>
        </w:rPr>
        <w:t>运用绩效自评成果，为完善指标体系和预算支出分配提供参考依据，为合理分配资源，建立科学、规范的财政支出绩效评价管理体系夯实基础。</w:t>
      </w:r>
    </w:p>
    <w:p w:rsidR="009074BF" w:rsidRPr="00410C53" w:rsidRDefault="002E40B6" w:rsidP="00E9740D">
      <w:pPr>
        <w:spacing w:line="580" w:lineRule="exact"/>
        <w:ind w:firstLineChars="200" w:firstLine="640"/>
        <w:rPr>
          <w:rFonts w:ascii="楷体" w:eastAsia="楷体" w:hAnsi="楷体"/>
          <w:bCs/>
          <w:sz w:val="32"/>
          <w:szCs w:val="32"/>
        </w:rPr>
      </w:pPr>
      <w:r w:rsidRPr="00410C53">
        <w:rPr>
          <w:rFonts w:ascii="楷体" w:eastAsia="楷体" w:hAnsi="楷体" w:hint="eastAsia"/>
          <w:bCs/>
          <w:sz w:val="32"/>
          <w:szCs w:val="32"/>
        </w:rPr>
        <w:t>2</w:t>
      </w:r>
      <w:r w:rsidRPr="00410C53">
        <w:rPr>
          <w:rFonts w:ascii="楷体" w:eastAsia="楷体" w:hAnsi="楷体"/>
          <w:bCs/>
          <w:sz w:val="32"/>
          <w:szCs w:val="32"/>
        </w:rPr>
        <w:t>.</w:t>
      </w:r>
      <w:r w:rsidR="00DC0DD8" w:rsidRPr="00410C53">
        <w:rPr>
          <w:rFonts w:ascii="楷体" w:eastAsia="楷体" w:hAnsi="楷体" w:hint="eastAsia"/>
          <w:bCs/>
          <w:sz w:val="32"/>
          <w:szCs w:val="32"/>
        </w:rPr>
        <w:t>评价对象和时间</w:t>
      </w:r>
    </w:p>
    <w:p w:rsidR="009074BF" w:rsidRPr="00FE0DE3" w:rsidRDefault="00DC0DD8" w:rsidP="00E9740D">
      <w:pPr>
        <w:spacing w:line="580" w:lineRule="exact"/>
        <w:ind w:firstLineChars="200" w:firstLine="640"/>
        <w:rPr>
          <w:rFonts w:ascii="仿宋" w:eastAsia="仿宋" w:hAnsi="仿宋" w:cs="黑体"/>
          <w:kern w:val="0"/>
          <w:sz w:val="32"/>
          <w:szCs w:val="32"/>
        </w:rPr>
      </w:pPr>
      <w:r w:rsidRPr="00FE0DE3">
        <w:rPr>
          <w:rFonts w:ascii="仿宋" w:eastAsia="仿宋" w:hAnsi="仿宋" w:cs="黑体" w:hint="eastAsia"/>
          <w:kern w:val="0"/>
          <w:sz w:val="32"/>
          <w:szCs w:val="32"/>
        </w:rPr>
        <w:t>本次绩效自评的对象是20</w:t>
      </w:r>
      <w:r w:rsidRPr="00FE0DE3">
        <w:rPr>
          <w:rFonts w:ascii="仿宋" w:eastAsia="仿宋" w:hAnsi="仿宋" w:cs="黑体"/>
          <w:kern w:val="0"/>
          <w:sz w:val="32"/>
          <w:szCs w:val="32"/>
        </w:rPr>
        <w:t>20</w:t>
      </w:r>
      <w:r w:rsidRPr="00FE0DE3">
        <w:rPr>
          <w:rFonts w:ascii="仿宋" w:eastAsia="仿宋" w:hAnsi="仿宋" w:cs="黑体" w:hint="eastAsia"/>
          <w:kern w:val="0"/>
          <w:sz w:val="32"/>
          <w:szCs w:val="32"/>
        </w:rPr>
        <w:t>年中共湖北省委党史研究室部门整体支出，预算金额2995.49万元；自评起止时间20</w:t>
      </w:r>
      <w:r w:rsidRPr="00FE0DE3">
        <w:rPr>
          <w:rFonts w:ascii="仿宋" w:eastAsia="仿宋" w:hAnsi="仿宋" w:cs="黑体"/>
          <w:kern w:val="0"/>
          <w:sz w:val="32"/>
          <w:szCs w:val="32"/>
        </w:rPr>
        <w:t>20</w:t>
      </w:r>
      <w:r w:rsidRPr="00FE0DE3">
        <w:rPr>
          <w:rFonts w:ascii="仿宋" w:eastAsia="仿宋" w:hAnsi="仿宋" w:cs="黑体" w:hint="eastAsia"/>
          <w:kern w:val="0"/>
          <w:sz w:val="32"/>
          <w:szCs w:val="32"/>
        </w:rPr>
        <w:t>年1月1日－20</w:t>
      </w:r>
      <w:r w:rsidRPr="00FE0DE3">
        <w:rPr>
          <w:rFonts w:ascii="仿宋" w:eastAsia="仿宋" w:hAnsi="仿宋" w:cs="黑体"/>
          <w:kern w:val="0"/>
          <w:sz w:val="32"/>
          <w:szCs w:val="32"/>
        </w:rPr>
        <w:t>20</w:t>
      </w:r>
      <w:r w:rsidRPr="00FE0DE3">
        <w:rPr>
          <w:rFonts w:ascii="仿宋" w:eastAsia="仿宋" w:hAnsi="仿宋" w:cs="黑体" w:hint="eastAsia"/>
          <w:kern w:val="0"/>
          <w:sz w:val="32"/>
          <w:szCs w:val="32"/>
        </w:rPr>
        <w:t>年12月31日。</w:t>
      </w:r>
    </w:p>
    <w:p w:rsidR="009074BF" w:rsidRPr="00410C53" w:rsidRDefault="002E40B6" w:rsidP="00E9740D">
      <w:pPr>
        <w:spacing w:line="580" w:lineRule="exact"/>
        <w:ind w:firstLineChars="200" w:firstLine="640"/>
        <w:rPr>
          <w:rFonts w:ascii="楷体" w:eastAsia="楷体" w:hAnsi="楷体"/>
          <w:bCs/>
          <w:sz w:val="32"/>
          <w:szCs w:val="32"/>
        </w:rPr>
      </w:pPr>
      <w:r w:rsidRPr="00410C53">
        <w:rPr>
          <w:rFonts w:ascii="楷体" w:eastAsia="楷体" w:hAnsi="楷体" w:hint="eastAsia"/>
          <w:bCs/>
          <w:sz w:val="32"/>
          <w:szCs w:val="32"/>
        </w:rPr>
        <w:t>3</w:t>
      </w:r>
      <w:r w:rsidRPr="00410C53">
        <w:rPr>
          <w:rFonts w:ascii="楷体" w:eastAsia="楷体" w:hAnsi="楷体"/>
          <w:bCs/>
          <w:sz w:val="32"/>
          <w:szCs w:val="32"/>
        </w:rPr>
        <w:t>.</w:t>
      </w:r>
      <w:r w:rsidR="00CB0D07" w:rsidRPr="00410C53">
        <w:rPr>
          <w:rFonts w:ascii="楷体" w:eastAsia="楷体" w:hAnsi="楷体" w:hint="eastAsia"/>
          <w:bCs/>
          <w:sz w:val="32"/>
          <w:szCs w:val="32"/>
        </w:rPr>
        <w:t>绩效自评工作的</w:t>
      </w:r>
      <w:r w:rsidR="00DC0DD8" w:rsidRPr="00410C53">
        <w:rPr>
          <w:rFonts w:ascii="楷体" w:eastAsia="楷体" w:hAnsi="楷体" w:hint="eastAsia"/>
          <w:bCs/>
          <w:sz w:val="32"/>
          <w:szCs w:val="32"/>
        </w:rPr>
        <w:t>组织</w:t>
      </w:r>
      <w:r w:rsidR="00CB0D07" w:rsidRPr="00410C53">
        <w:rPr>
          <w:rFonts w:ascii="楷体" w:eastAsia="楷体" w:hAnsi="楷体" w:hint="eastAsia"/>
          <w:bCs/>
          <w:sz w:val="32"/>
          <w:szCs w:val="32"/>
        </w:rPr>
        <w:t>与</w:t>
      </w:r>
      <w:r w:rsidR="00DC0DD8" w:rsidRPr="00410C53">
        <w:rPr>
          <w:rFonts w:ascii="楷体" w:eastAsia="楷体" w:hAnsi="楷体" w:hint="eastAsia"/>
          <w:bCs/>
          <w:sz w:val="32"/>
          <w:szCs w:val="32"/>
        </w:rPr>
        <w:t>实施</w:t>
      </w:r>
    </w:p>
    <w:p w:rsidR="009074BF" w:rsidRPr="00FE0DE3" w:rsidRDefault="00357A2B" w:rsidP="00E9740D">
      <w:pPr>
        <w:spacing w:line="580" w:lineRule="exact"/>
        <w:ind w:firstLineChars="200" w:firstLine="640"/>
        <w:rPr>
          <w:rFonts w:ascii="仿宋" w:eastAsia="仿宋" w:hAnsi="仿宋" w:cs="黑体"/>
          <w:kern w:val="0"/>
          <w:sz w:val="32"/>
          <w:szCs w:val="32"/>
        </w:rPr>
      </w:pPr>
      <w:r w:rsidRPr="000C18C1">
        <w:rPr>
          <w:rFonts w:ascii="仿宋" w:eastAsia="仿宋" w:hAnsi="仿宋" w:cs="楷体_GB2312" w:hint="eastAsia"/>
          <w:bCs/>
          <w:sz w:val="32"/>
          <w:szCs w:val="32"/>
        </w:rPr>
        <w:t>根据《省财政厅关于编制20</w:t>
      </w:r>
      <w:r w:rsidRPr="000C18C1">
        <w:rPr>
          <w:rFonts w:ascii="仿宋" w:eastAsia="仿宋" w:hAnsi="仿宋" w:cs="楷体_GB2312"/>
          <w:bCs/>
          <w:sz w:val="32"/>
          <w:szCs w:val="32"/>
        </w:rPr>
        <w:t>20</w:t>
      </w:r>
      <w:r w:rsidRPr="000C18C1">
        <w:rPr>
          <w:rFonts w:ascii="仿宋" w:eastAsia="仿宋" w:hAnsi="仿宋" w:cs="楷体_GB2312" w:hint="eastAsia"/>
          <w:bCs/>
          <w:sz w:val="32"/>
          <w:szCs w:val="32"/>
        </w:rPr>
        <w:t>年度省直部门决算的通知》（鄂财库发﹝20</w:t>
      </w:r>
      <w:r w:rsidRPr="000C18C1">
        <w:rPr>
          <w:rFonts w:ascii="仿宋" w:eastAsia="仿宋" w:hAnsi="仿宋" w:cs="楷体_GB2312"/>
          <w:bCs/>
          <w:sz w:val="32"/>
          <w:szCs w:val="32"/>
        </w:rPr>
        <w:t>20</w:t>
      </w:r>
      <w:r w:rsidRPr="000C18C1">
        <w:rPr>
          <w:rFonts w:ascii="仿宋" w:eastAsia="仿宋" w:hAnsi="仿宋" w:cs="楷体_GB2312" w:hint="eastAsia"/>
          <w:bCs/>
          <w:sz w:val="32"/>
          <w:szCs w:val="32"/>
        </w:rPr>
        <w:t>﹞</w:t>
      </w:r>
      <w:r w:rsidRPr="000C18C1">
        <w:rPr>
          <w:rFonts w:ascii="仿宋" w:eastAsia="仿宋" w:hAnsi="仿宋" w:cs="楷体_GB2312"/>
          <w:bCs/>
          <w:sz w:val="32"/>
          <w:szCs w:val="32"/>
        </w:rPr>
        <w:t>22</w:t>
      </w:r>
      <w:r w:rsidRPr="000C18C1">
        <w:rPr>
          <w:rFonts w:ascii="仿宋" w:eastAsia="仿宋" w:hAnsi="仿宋" w:cs="楷体_GB2312" w:hint="eastAsia"/>
          <w:bCs/>
          <w:sz w:val="32"/>
          <w:szCs w:val="32"/>
        </w:rPr>
        <w:t>号）要求，我室预算绩效评价工</w:t>
      </w:r>
      <w:r w:rsidRPr="000C18C1">
        <w:rPr>
          <w:rFonts w:ascii="仿宋" w:eastAsia="仿宋" w:hAnsi="仿宋" w:cs="楷体_GB2312" w:hint="eastAsia"/>
          <w:bCs/>
          <w:sz w:val="32"/>
          <w:szCs w:val="32"/>
        </w:rPr>
        <w:lastRenderedPageBreak/>
        <w:t>作专班会同第三方中介机构，研读绩效自评标准和要求，制定</w:t>
      </w:r>
      <w:r>
        <w:rPr>
          <w:rFonts w:ascii="仿宋" w:eastAsia="仿宋" w:hAnsi="仿宋" w:cs="楷体_GB2312" w:hint="eastAsia"/>
          <w:bCs/>
          <w:sz w:val="32"/>
          <w:szCs w:val="32"/>
        </w:rPr>
        <w:t>评价方案</w:t>
      </w:r>
      <w:r w:rsidRPr="000C18C1">
        <w:rPr>
          <w:rFonts w:ascii="仿宋" w:eastAsia="仿宋" w:hAnsi="仿宋" w:cs="楷体_GB2312" w:hint="eastAsia"/>
          <w:bCs/>
          <w:sz w:val="32"/>
          <w:szCs w:val="32"/>
        </w:rPr>
        <w:t>。一是组织协调。积极与第三方机构协调配合，制定项目评价工作方案，分解绩效目标自评表；二是责任分工。明确我室和第三方机构在绩效自评中的责任分工，</w:t>
      </w:r>
      <w:r w:rsidRPr="000C18C1">
        <w:rPr>
          <w:rFonts w:ascii="仿宋" w:eastAsia="仿宋" w:hAnsi="仿宋" w:cs="楷体_GB2312"/>
          <w:bCs/>
          <w:sz w:val="32"/>
          <w:szCs w:val="32"/>
        </w:rPr>
        <w:t>分</w:t>
      </w:r>
      <w:r w:rsidRPr="000C18C1">
        <w:rPr>
          <w:rFonts w:ascii="仿宋" w:eastAsia="仿宋" w:hAnsi="仿宋" w:cs="楷体_GB2312" w:hint="eastAsia"/>
          <w:bCs/>
          <w:sz w:val="32"/>
          <w:szCs w:val="32"/>
        </w:rPr>
        <w:t>时间段、</w:t>
      </w:r>
      <w:r w:rsidRPr="000C18C1">
        <w:rPr>
          <w:rFonts w:ascii="仿宋" w:eastAsia="仿宋" w:hAnsi="仿宋" w:cs="楷体_GB2312"/>
          <w:bCs/>
          <w:sz w:val="32"/>
          <w:szCs w:val="32"/>
        </w:rPr>
        <w:t>分</w:t>
      </w:r>
      <w:r w:rsidRPr="000C18C1">
        <w:rPr>
          <w:rFonts w:ascii="仿宋" w:eastAsia="仿宋" w:hAnsi="仿宋" w:cs="楷体_GB2312" w:hint="eastAsia"/>
          <w:bCs/>
          <w:sz w:val="32"/>
          <w:szCs w:val="32"/>
        </w:rPr>
        <w:t>步骤开展评价工作；三是组织实施。我室负责各项目实施单位内外部评价信息资料的收集和汇总，形成基础数据及文字资料；第三方中介机构依据收集汇总的资料，按照设定的绩效指标体系对项目的绩效目标进行综合评价，形成自评结果。四是建立自评档案。</w:t>
      </w:r>
      <w:r w:rsidRPr="000C18C1">
        <w:rPr>
          <w:rFonts w:ascii="仿宋" w:eastAsia="仿宋" w:hAnsi="仿宋" w:cs="楷体_GB2312"/>
          <w:bCs/>
          <w:sz w:val="32"/>
          <w:szCs w:val="32"/>
        </w:rPr>
        <w:t>我</w:t>
      </w:r>
      <w:r w:rsidRPr="000C18C1">
        <w:rPr>
          <w:rFonts w:ascii="仿宋" w:eastAsia="仿宋" w:hAnsi="仿宋" w:cs="楷体_GB2312" w:hint="eastAsia"/>
          <w:bCs/>
          <w:sz w:val="32"/>
          <w:szCs w:val="32"/>
        </w:rPr>
        <w:t>室撰写绩效自评报告、整理资料、</w:t>
      </w:r>
      <w:r w:rsidRPr="000C18C1">
        <w:rPr>
          <w:rFonts w:ascii="仿宋" w:eastAsia="仿宋" w:hAnsi="仿宋" w:cs="楷体_GB2312"/>
          <w:bCs/>
          <w:sz w:val="32"/>
          <w:szCs w:val="32"/>
        </w:rPr>
        <w:t>存档</w:t>
      </w:r>
      <w:r w:rsidRPr="000C18C1">
        <w:rPr>
          <w:rFonts w:ascii="仿宋" w:eastAsia="仿宋" w:hAnsi="仿宋" w:cs="楷体_GB2312" w:hint="eastAsia"/>
          <w:bCs/>
          <w:sz w:val="32"/>
          <w:szCs w:val="32"/>
        </w:rPr>
        <w:t>备查</w:t>
      </w:r>
      <w:r w:rsidR="00DC0DD8" w:rsidRPr="00FE0DE3">
        <w:rPr>
          <w:rFonts w:ascii="仿宋" w:eastAsia="仿宋" w:hAnsi="仿宋" w:cs="黑体" w:hint="eastAsia"/>
          <w:kern w:val="0"/>
          <w:sz w:val="32"/>
          <w:szCs w:val="32"/>
        </w:rPr>
        <w:t>。</w:t>
      </w:r>
    </w:p>
    <w:p w:rsidR="009074BF" w:rsidRDefault="00CB0D07" w:rsidP="00E9740D">
      <w:pPr>
        <w:spacing w:line="580" w:lineRule="exact"/>
        <w:ind w:firstLineChars="150" w:firstLine="480"/>
        <w:rPr>
          <w:rFonts w:ascii="黑体" w:eastAsia="黑体" w:hAnsi="黑体" w:cs="黑体"/>
          <w:sz w:val="32"/>
          <w:szCs w:val="32"/>
        </w:rPr>
      </w:pPr>
      <w:r>
        <w:rPr>
          <w:rFonts w:ascii="黑体" w:eastAsia="黑体" w:hAnsi="黑体" w:cs="黑体" w:hint="eastAsia"/>
          <w:sz w:val="32"/>
          <w:szCs w:val="32"/>
        </w:rPr>
        <w:t>（三）</w:t>
      </w:r>
      <w:r w:rsidR="00DC0DD8">
        <w:rPr>
          <w:rFonts w:ascii="黑体" w:eastAsia="黑体" w:hAnsi="黑体" w:cs="黑体" w:hint="eastAsia"/>
          <w:sz w:val="32"/>
          <w:szCs w:val="32"/>
        </w:rPr>
        <w:t>绩效目标完成情况分析</w:t>
      </w:r>
    </w:p>
    <w:p w:rsidR="009074BF" w:rsidRPr="00410C53" w:rsidRDefault="00CB0D07" w:rsidP="00E9740D">
      <w:pPr>
        <w:spacing w:line="580" w:lineRule="exact"/>
        <w:ind w:firstLineChars="200" w:firstLine="640"/>
        <w:rPr>
          <w:rFonts w:ascii="楷体" w:eastAsia="楷体" w:hAnsi="楷体" w:cs="仿宋"/>
          <w:sz w:val="32"/>
          <w:szCs w:val="32"/>
        </w:rPr>
      </w:pPr>
      <w:r w:rsidRPr="00410C53">
        <w:rPr>
          <w:rFonts w:ascii="楷体" w:eastAsia="楷体" w:hAnsi="楷体" w:cs="黑体" w:hint="eastAsia"/>
          <w:sz w:val="32"/>
          <w:szCs w:val="32"/>
        </w:rPr>
        <w:t>1.</w:t>
      </w:r>
      <w:r w:rsidR="00DC0DD8" w:rsidRPr="00410C53">
        <w:rPr>
          <w:rFonts w:ascii="楷体" w:eastAsia="楷体" w:hAnsi="楷体" w:cs="黑体" w:hint="eastAsia"/>
          <w:sz w:val="32"/>
          <w:szCs w:val="32"/>
        </w:rPr>
        <w:t>资金投入情况分析</w:t>
      </w:r>
      <w:r w:rsidR="00520A40" w:rsidRPr="00410C53">
        <w:rPr>
          <w:rFonts w:ascii="楷体" w:eastAsia="楷体" w:hAnsi="楷体" w:cs="仿宋" w:hint="eastAsia"/>
          <w:sz w:val="32"/>
          <w:szCs w:val="32"/>
        </w:rPr>
        <w:t>（满分20分，得分20分）</w:t>
      </w:r>
    </w:p>
    <w:p w:rsidR="00937773" w:rsidRPr="00410C53" w:rsidRDefault="00937773" w:rsidP="00E9740D">
      <w:pPr>
        <w:spacing w:line="580" w:lineRule="exact"/>
        <w:ind w:firstLineChars="150" w:firstLine="480"/>
        <w:rPr>
          <w:rFonts w:ascii="仿宋" w:eastAsia="仿宋" w:hAnsi="仿宋" w:cs="黑体"/>
          <w:kern w:val="0"/>
          <w:sz w:val="32"/>
          <w:szCs w:val="32"/>
        </w:rPr>
      </w:pPr>
      <w:r w:rsidRPr="00410C53">
        <w:rPr>
          <w:rFonts w:ascii="仿宋" w:eastAsia="仿宋" w:hAnsi="仿宋" w:cs="黑体" w:hint="eastAsia"/>
          <w:kern w:val="0"/>
          <w:sz w:val="32"/>
          <w:szCs w:val="32"/>
        </w:rPr>
        <w:t>（1）</w:t>
      </w:r>
      <w:r w:rsidR="00DC0DD8" w:rsidRPr="00410C53">
        <w:rPr>
          <w:rFonts w:ascii="仿宋" w:eastAsia="仿宋" w:hAnsi="仿宋" w:cs="黑体" w:hint="eastAsia"/>
          <w:kern w:val="0"/>
          <w:sz w:val="32"/>
          <w:szCs w:val="32"/>
        </w:rPr>
        <w:t>资金到位情况分析</w:t>
      </w:r>
    </w:p>
    <w:p w:rsidR="009074BF" w:rsidRPr="00410C53" w:rsidRDefault="00520A40" w:rsidP="00E9740D">
      <w:pPr>
        <w:spacing w:line="580" w:lineRule="exact"/>
        <w:ind w:firstLineChars="200" w:firstLine="640"/>
        <w:rPr>
          <w:rFonts w:ascii="仿宋" w:eastAsia="仿宋" w:hAnsi="仿宋" w:cs="黑体"/>
          <w:kern w:val="0"/>
          <w:sz w:val="32"/>
          <w:szCs w:val="32"/>
        </w:rPr>
      </w:pPr>
      <w:r w:rsidRPr="00410C53">
        <w:rPr>
          <w:rFonts w:ascii="仿宋" w:eastAsia="仿宋" w:hAnsi="仿宋" w:cs="仿宋" w:hint="eastAsia"/>
          <w:sz w:val="32"/>
          <w:szCs w:val="32"/>
        </w:rPr>
        <w:t>2020年</w:t>
      </w:r>
      <w:r w:rsidR="00410C53">
        <w:rPr>
          <w:rFonts w:ascii="仿宋" w:eastAsia="仿宋" w:hAnsi="仿宋" w:cs="仿宋" w:hint="eastAsia"/>
          <w:sz w:val="32"/>
          <w:szCs w:val="32"/>
        </w:rPr>
        <w:t>，我室</w:t>
      </w:r>
      <w:r w:rsidRPr="00410C53">
        <w:rPr>
          <w:rFonts w:ascii="仿宋" w:eastAsia="仿宋" w:hAnsi="仿宋" w:cs="仿宋" w:hint="eastAsia"/>
          <w:sz w:val="32"/>
          <w:szCs w:val="32"/>
        </w:rPr>
        <w:t>整体支出年初预算数2995.49万元，预算调整事项经经省财政厅审批后，调整后预算数为3180.85，（其中</w:t>
      </w:r>
      <w:r w:rsidRPr="00410C53">
        <w:rPr>
          <w:rFonts w:ascii="仿宋" w:eastAsia="仿宋" w:hAnsi="仿宋" w:hint="eastAsia"/>
          <w:bCs/>
          <w:sz w:val="32"/>
          <w:szCs w:val="32"/>
        </w:rPr>
        <w:t>一般公共预算财政拨款支出决算数</w:t>
      </w:r>
      <w:r w:rsidRPr="00410C53">
        <w:rPr>
          <w:rFonts w:ascii="仿宋" w:eastAsia="仿宋" w:hAnsi="仿宋" w:cs="仿宋" w:hint="eastAsia"/>
          <w:sz w:val="32"/>
          <w:szCs w:val="32"/>
        </w:rPr>
        <w:t>3152.76万元），</w:t>
      </w:r>
      <w:r w:rsidRPr="00410C53">
        <w:rPr>
          <w:rFonts w:ascii="仿宋" w:eastAsia="仿宋" w:hAnsi="仿宋" w:cs="楷体_GB2312" w:hint="eastAsia"/>
          <w:bCs/>
          <w:sz w:val="32"/>
          <w:szCs w:val="30"/>
        </w:rPr>
        <w:t>财政预算拨款</w:t>
      </w:r>
      <w:r w:rsidRPr="00410C53">
        <w:rPr>
          <w:rFonts w:ascii="仿宋" w:eastAsia="仿宋" w:hAnsi="仿宋" w:cs="仿宋" w:hint="eastAsia"/>
          <w:sz w:val="32"/>
          <w:szCs w:val="32"/>
        </w:rPr>
        <w:t>3180.85</w:t>
      </w:r>
      <w:r w:rsidRPr="00410C53">
        <w:rPr>
          <w:rFonts w:ascii="仿宋" w:eastAsia="仿宋" w:hAnsi="仿宋" w:cs="楷体_GB2312" w:hint="eastAsia"/>
          <w:bCs/>
          <w:sz w:val="32"/>
          <w:szCs w:val="30"/>
        </w:rPr>
        <w:t>万元，资金到位率为100%</w:t>
      </w:r>
      <w:r w:rsidR="00DC0DD8" w:rsidRPr="00410C53">
        <w:rPr>
          <w:rFonts w:ascii="仿宋" w:eastAsia="仿宋" w:hAnsi="仿宋" w:cs="黑体" w:hint="eastAsia"/>
          <w:kern w:val="0"/>
          <w:sz w:val="32"/>
          <w:szCs w:val="32"/>
        </w:rPr>
        <w:t>。</w:t>
      </w:r>
    </w:p>
    <w:p w:rsidR="009074BF" w:rsidRPr="00410C53" w:rsidRDefault="00937773" w:rsidP="00410C53">
      <w:pPr>
        <w:spacing w:line="580" w:lineRule="exact"/>
        <w:ind w:firstLineChars="150" w:firstLine="480"/>
        <w:rPr>
          <w:rFonts w:ascii="仿宋" w:eastAsia="仿宋" w:hAnsi="仿宋" w:cs="黑体"/>
          <w:kern w:val="0"/>
          <w:sz w:val="32"/>
          <w:szCs w:val="32"/>
        </w:rPr>
      </w:pPr>
      <w:r w:rsidRPr="00410C53">
        <w:rPr>
          <w:rFonts w:ascii="仿宋" w:eastAsia="仿宋" w:hAnsi="仿宋" w:cs="黑体" w:hint="eastAsia"/>
          <w:kern w:val="0"/>
          <w:sz w:val="32"/>
          <w:szCs w:val="32"/>
        </w:rPr>
        <w:t>（2）</w:t>
      </w:r>
      <w:r w:rsidR="00DC0DD8" w:rsidRPr="00410C53">
        <w:rPr>
          <w:rFonts w:ascii="仿宋" w:eastAsia="仿宋" w:hAnsi="仿宋" w:cs="黑体" w:hint="eastAsia"/>
          <w:kern w:val="0"/>
          <w:sz w:val="32"/>
          <w:szCs w:val="32"/>
        </w:rPr>
        <w:t>资金执行情况分析</w:t>
      </w:r>
    </w:p>
    <w:p w:rsidR="009074BF" w:rsidRPr="00E9740D" w:rsidRDefault="00DC0DD8" w:rsidP="00E9740D">
      <w:pPr>
        <w:spacing w:line="580" w:lineRule="exact"/>
        <w:ind w:firstLineChars="200" w:firstLine="640"/>
        <w:rPr>
          <w:rFonts w:ascii="仿宋" w:eastAsia="仿宋" w:hAnsi="仿宋" w:cs="黑体"/>
          <w:kern w:val="0"/>
          <w:sz w:val="32"/>
          <w:szCs w:val="32"/>
        </w:rPr>
      </w:pPr>
      <w:r w:rsidRPr="00E9740D">
        <w:rPr>
          <w:rFonts w:ascii="仿宋" w:eastAsia="仿宋" w:hAnsi="仿宋" w:cs="黑体" w:hint="eastAsia"/>
          <w:kern w:val="0"/>
          <w:sz w:val="32"/>
          <w:szCs w:val="32"/>
        </w:rPr>
        <w:t>2020年</w:t>
      </w:r>
      <w:r w:rsidR="00410C53">
        <w:rPr>
          <w:rFonts w:ascii="仿宋" w:eastAsia="仿宋" w:hAnsi="仿宋" w:cs="黑体" w:hint="eastAsia"/>
          <w:kern w:val="0"/>
          <w:sz w:val="32"/>
          <w:szCs w:val="32"/>
        </w:rPr>
        <w:t>，</w:t>
      </w:r>
      <w:r w:rsidRPr="00E9740D">
        <w:rPr>
          <w:rFonts w:ascii="仿宋" w:eastAsia="仿宋" w:hAnsi="仿宋" w:cs="黑体" w:hint="eastAsia"/>
          <w:kern w:val="0"/>
          <w:sz w:val="32"/>
          <w:szCs w:val="32"/>
        </w:rPr>
        <w:t>我室年初预算支出数为2995.49万元，调整预算支出数为</w:t>
      </w:r>
      <w:r w:rsidR="002D38D9" w:rsidRPr="00E9740D">
        <w:rPr>
          <w:rFonts w:ascii="仿宋" w:eastAsia="仿宋" w:hAnsi="仿宋" w:cs="黑体" w:hint="eastAsia"/>
          <w:kern w:val="0"/>
          <w:sz w:val="32"/>
          <w:szCs w:val="32"/>
        </w:rPr>
        <w:t>3180.85</w:t>
      </w:r>
      <w:r w:rsidRPr="00E9740D">
        <w:rPr>
          <w:rFonts w:ascii="仿宋" w:eastAsia="仿宋" w:hAnsi="仿宋" w:cs="黑体" w:hint="eastAsia"/>
          <w:kern w:val="0"/>
          <w:sz w:val="32"/>
          <w:szCs w:val="32"/>
        </w:rPr>
        <w:t>万元，实际决算支出总额为</w:t>
      </w:r>
      <w:r w:rsidR="002D38D9" w:rsidRPr="00E9740D">
        <w:rPr>
          <w:rFonts w:ascii="仿宋" w:eastAsia="仿宋" w:hAnsi="仿宋" w:cs="黑体" w:hint="eastAsia"/>
          <w:kern w:val="0"/>
          <w:sz w:val="32"/>
          <w:szCs w:val="32"/>
        </w:rPr>
        <w:t>3180.85</w:t>
      </w:r>
      <w:r w:rsidRPr="00E9740D">
        <w:rPr>
          <w:rFonts w:ascii="仿宋" w:eastAsia="仿宋" w:hAnsi="仿宋" w:cs="黑体" w:hint="eastAsia"/>
          <w:kern w:val="0"/>
          <w:sz w:val="32"/>
          <w:szCs w:val="32"/>
        </w:rPr>
        <w:t>万元，预算执行率为100%。</w:t>
      </w:r>
    </w:p>
    <w:p w:rsidR="009074BF" w:rsidRPr="00E9740D" w:rsidRDefault="002D38D9" w:rsidP="00E9740D">
      <w:pPr>
        <w:spacing w:line="580" w:lineRule="exact"/>
        <w:ind w:firstLineChars="200" w:firstLine="640"/>
        <w:rPr>
          <w:rFonts w:ascii="仿宋" w:eastAsia="仿宋" w:hAnsi="仿宋" w:cs="黑体"/>
          <w:kern w:val="0"/>
          <w:sz w:val="32"/>
          <w:szCs w:val="32"/>
        </w:rPr>
      </w:pPr>
      <w:r w:rsidRPr="00E9740D">
        <w:rPr>
          <w:rFonts w:ascii="仿宋" w:eastAsia="仿宋" w:hAnsi="仿宋" w:hint="eastAsia"/>
          <w:sz w:val="32"/>
          <w:szCs w:val="32"/>
        </w:rPr>
        <w:t>与年初</w:t>
      </w:r>
      <w:r w:rsidRPr="00E9740D">
        <w:rPr>
          <w:rFonts w:ascii="仿宋" w:eastAsia="仿宋" w:hAnsi="仿宋"/>
          <w:sz w:val="32"/>
          <w:szCs w:val="32"/>
        </w:rPr>
        <w:t>预算</w:t>
      </w:r>
      <w:r w:rsidRPr="00E9740D">
        <w:rPr>
          <w:rFonts w:ascii="仿宋" w:eastAsia="仿宋" w:hAnsi="仿宋" w:hint="eastAsia"/>
          <w:sz w:val="32"/>
          <w:szCs w:val="32"/>
        </w:rPr>
        <w:t>对比，我室实际支出决算数3180.85万元，较年初预算支出2995.49万元的差异率为6.19%，基本上按照支出预算执行。其中，基本支出2421.06万元，年初预算</w:t>
      </w:r>
      <w:r w:rsidRPr="00E9740D">
        <w:rPr>
          <w:rFonts w:ascii="仿宋" w:eastAsia="仿宋" w:hAnsi="仿宋" w:hint="eastAsia"/>
          <w:sz w:val="32"/>
          <w:szCs w:val="32"/>
        </w:rPr>
        <w:lastRenderedPageBreak/>
        <w:t>数为2464.29万元，差异率为-1.75%；项目支出731.70万元，年初预算数为531.20万元，差异率为37.74%。为此，我室支出预算决算总体上差异性</w:t>
      </w:r>
      <w:r w:rsidRPr="00E9740D">
        <w:rPr>
          <w:rFonts w:ascii="仿宋" w:eastAsia="仿宋" w:hAnsi="仿宋"/>
          <w:sz w:val="32"/>
          <w:szCs w:val="32"/>
        </w:rPr>
        <w:t>在合理范围内，</w:t>
      </w:r>
      <w:r w:rsidRPr="00E9740D">
        <w:rPr>
          <w:rFonts w:ascii="仿宋" w:eastAsia="仿宋" w:hAnsi="仿宋" w:hint="eastAsia"/>
          <w:sz w:val="32"/>
          <w:szCs w:val="32"/>
        </w:rPr>
        <w:t>主要是</w:t>
      </w:r>
      <w:r w:rsidRPr="00E9740D">
        <w:rPr>
          <w:rFonts w:ascii="仿宋" w:eastAsia="仿宋" w:hAnsi="仿宋"/>
          <w:sz w:val="32"/>
          <w:szCs w:val="32"/>
        </w:rPr>
        <w:t>项目</w:t>
      </w:r>
      <w:r w:rsidRPr="00E9740D">
        <w:rPr>
          <w:rFonts w:ascii="仿宋" w:eastAsia="仿宋" w:hAnsi="仿宋" w:hint="eastAsia"/>
          <w:sz w:val="32"/>
          <w:szCs w:val="32"/>
        </w:rPr>
        <w:t>支出做了</w:t>
      </w:r>
      <w:r w:rsidRPr="00E9740D">
        <w:rPr>
          <w:rFonts w:ascii="仿宋" w:eastAsia="仿宋" w:hAnsi="仿宋"/>
          <w:sz w:val="32"/>
          <w:szCs w:val="32"/>
        </w:rPr>
        <w:t>调整，</w:t>
      </w:r>
      <w:r w:rsidRPr="00E9740D">
        <w:rPr>
          <w:rFonts w:ascii="仿宋" w:eastAsia="仿宋" w:hAnsi="仿宋" w:hint="eastAsia"/>
          <w:sz w:val="32"/>
          <w:szCs w:val="32"/>
        </w:rPr>
        <w:t>项目</w:t>
      </w:r>
      <w:r w:rsidRPr="00E9740D">
        <w:rPr>
          <w:rFonts w:ascii="仿宋" w:eastAsia="仿宋" w:hAnsi="仿宋"/>
          <w:sz w:val="32"/>
          <w:szCs w:val="32"/>
        </w:rPr>
        <w:t>支出差异性较大</w:t>
      </w:r>
      <w:r w:rsidRPr="00E9740D">
        <w:rPr>
          <w:rFonts w:ascii="仿宋" w:eastAsia="仿宋" w:hAnsi="仿宋" w:hint="eastAsia"/>
          <w:sz w:val="32"/>
          <w:szCs w:val="32"/>
        </w:rPr>
        <w:t>。（见表1）</w:t>
      </w:r>
      <w:r w:rsidR="00DC0DD8" w:rsidRPr="00E9740D">
        <w:rPr>
          <w:rFonts w:ascii="仿宋" w:eastAsia="仿宋" w:hAnsi="仿宋" w:cs="黑体" w:hint="eastAsia"/>
          <w:kern w:val="0"/>
          <w:sz w:val="32"/>
          <w:szCs w:val="32"/>
        </w:rPr>
        <w:t>。</w:t>
      </w:r>
    </w:p>
    <w:p w:rsidR="002D38D9" w:rsidRDefault="002D38D9">
      <w:pPr>
        <w:spacing w:line="560" w:lineRule="exact"/>
        <w:ind w:firstLineChars="200" w:firstLine="640"/>
        <w:rPr>
          <w:rFonts w:ascii="仿宋" w:eastAsia="仿宋" w:hAnsi="仿宋" w:cs="黑体"/>
          <w:kern w:val="0"/>
          <w:sz w:val="32"/>
          <w:szCs w:val="32"/>
        </w:rPr>
      </w:pPr>
    </w:p>
    <w:p w:rsidR="00410C53" w:rsidRDefault="00410C53" w:rsidP="002D38D9">
      <w:pPr>
        <w:snapToGrid w:val="0"/>
        <w:spacing w:line="560" w:lineRule="exact"/>
        <w:rPr>
          <w:rFonts w:ascii="仿宋_GB2312" w:eastAsia="仿宋_GB2312" w:hAnsi="仿宋"/>
          <w:bCs/>
          <w:sz w:val="30"/>
          <w:szCs w:val="30"/>
        </w:rPr>
      </w:pPr>
    </w:p>
    <w:p w:rsidR="002D38D9" w:rsidRDefault="002D38D9" w:rsidP="002D38D9">
      <w:pPr>
        <w:snapToGrid w:val="0"/>
        <w:spacing w:line="560" w:lineRule="exact"/>
        <w:rPr>
          <w:rFonts w:ascii="仿宋_GB2312" w:eastAsia="仿宋_GB2312" w:hAnsi="仿宋"/>
          <w:bCs/>
          <w:sz w:val="30"/>
          <w:szCs w:val="30"/>
        </w:rPr>
      </w:pPr>
      <w:r>
        <w:rPr>
          <w:rFonts w:ascii="仿宋_GB2312" w:eastAsia="仿宋_GB2312" w:hAnsi="仿宋" w:hint="eastAsia"/>
          <w:bCs/>
          <w:sz w:val="30"/>
          <w:szCs w:val="30"/>
        </w:rPr>
        <w:t xml:space="preserve">表1： </w:t>
      </w:r>
      <w:r>
        <w:rPr>
          <w:rFonts w:ascii="仿宋_GB2312" w:eastAsia="仿宋_GB2312" w:hAnsi="仿宋"/>
          <w:bCs/>
          <w:sz w:val="30"/>
          <w:szCs w:val="30"/>
        </w:rPr>
        <w:t xml:space="preserve">   </w:t>
      </w:r>
      <w:r>
        <w:rPr>
          <w:rFonts w:ascii="仿宋_GB2312" w:eastAsia="仿宋_GB2312" w:hAnsi="仿宋" w:hint="eastAsia"/>
          <w:bCs/>
          <w:sz w:val="30"/>
          <w:szCs w:val="30"/>
        </w:rPr>
        <w:t xml:space="preserve"> 2020年我室支出预算决算对比表（年初预算）</w:t>
      </w:r>
    </w:p>
    <w:p w:rsidR="002D38D9" w:rsidRDefault="002D38D9" w:rsidP="002D38D9">
      <w:pPr>
        <w:snapToGrid w:val="0"/>
        <w:spacing w:line="560" w:lineRule="exact"/>
        <w:ind w:firstLineChars="200" w:firstLine="640"/>
        <w:jc w:val="center"/>
        <w:rPr>
          <w:rFonts w:ascii="仿宋_GB2312" w:eastAsia="仿宋_GB2312" w:hAnsi="仿宋"/>
          <w:sz w:val="32"/>
          <w:szCs w:val="32"/>
        </w:rPr>
      </w:pPr>
      <w:r>
        <w:rPr>
          <w:rFonts w:ascii="仿宋_GB2312" w:eastAsia="仿宋_GB2312" w:hAnsi="仿宋" w:hint="eastAsia"/>
          <w:sz w:val="32"/>
          <w:szCs w:val="32"/>
        </w:rPr>
        <w:t xml:space="preserve">                                     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956"/>
        <w:gridCol w:w="864"/>
        <w:gridCol w:w="948"/>
        <w:gridCol w:w="972"/>
        <w:gridCol w:w="876"/>
        <w:gridCol w:w="1108"/>
        <w:gridCol w:w="980"/>
        <w:gridCol w:w="996"/>
      </w:tblGrid>
      <w:tr w:rsidR="002D38D9" w:rsidTr="008430AA">
        <w:trPr>
          <w:trHeight w:val="358"/>
          <w:jc w:val="center"/>
        </w:trPr>
        <w:tc>
          <w:tcPr>
            <w:tcW w:w="2884" w:type="dxa"/>
            <w:gridSpan w:val="3"/>
          </w:tcPr>
          <w:p w:rsidR="002D38D9" w:rsidRDefault="002D38D9" w:rsidP="008430AA">
            <w:pPr>
              <w:snapToGrid w:val="0"/>
              <w:spacing w:line="560" w:lineRule="exact"/>
              <w:ind w:firstLineChars="200" w:firstLine="560"/>
              <w:jc w:val="center"/>
              <w:rPr>
                <w:rFonts w:ascii="仿宋_GB2312" w:eastAsia="仿宋_GB2312" w:hAnsi="仿宋"/>
                <w:sz w:val="28"/>
                <w:szCs w:val="28"/>
              </w:rPr>
            </w:pPr>
            <w:r>
              <w:rPr>
                <w:rFonts w:ascii="仿宋_GB2312" w:eastAsia="仿宋_GB2312" w:hAnsi="仿宋" w:hint="eastAsia"/>
                <w:sz w:val="28"/>
                <w:szCs w:val="28"/>
              </w:rPr>
              <w:t>基本支出</w:t>
            </w:r>
          </w:p>
        </w:tc>
        <w:tc>
          <w:tcPr>
            <w:tcW w:w="2796" w:type="dxa"/>
            <w:gridSpan w:val="3"/>
          </w:tcPr>
          <w:p w:rsidR="002D38D9" w:rsidRDefault="002D38D9" w:rsidP="008430AA">
            <w:pPr>
              <w:snapToGrid w:val="0"/>
              <w:spacing w:line="560" w:lineRule="exact"/>
              <w:ind w:firstLineChars="200" w:firstLine="560"/>
              <w:jc w:val="center"/>
              <w:rPr>
                <w:rFonts w:ascii="仿宋_GB2312" w:eastAsia="仿宋_GB2312" w:hAnsi="仿宋"/>
                <w:sz w:val="28"/>
                <w:szCs w:val="28"/>
              </w:rPr>
            </w:pPr>
            <w:r>
              <w:rPr>
                <w:rFonts w:ascii="仿宋_GB2312" w:eastAsia="仿宋_GB2312" w:hAnsi="仿宋" w:hint="eastAsia"/>
                <w:sz w:val="28"/>
                <w:szCs w:val="28"/>
              </w:rPr>
              <w:t>项目支出</w:t>
            </w:r>
          </w:p>
        </w:tc>
        <w:tc>
          <w:tcPr>
            <w:tcW w:w="3084" w:type="dxa"/>
            <w:gridSpan w:val="3"/>
          </w:tcPr>
          <w:p w:rsidR="002D38D9" w:rsidRDefault="002D38D9" w:rsidP="008430AA">
            <w:pPr>
              <w:snapToGrid w:val="0"/>
              <w:spacing w:line="560" w:lineRule="exact"/>
              <w:ind w:firstLineChars="200" w:firstLine="560"/>
              <w:jc w:val="center"/>
              <w:rPr>
                <w:sz w:val="28"/>
                <w:szCs w:val="28"/>
              </w:rPr>
            </w:pPr>
            <w:r>
              <w:rPr>
                <w:rFonts w:ascii="仿宋_GB2312" w:eastAsia="仿宋_GB2312" w:hAnsi="仿宋" w:hint="eastAsia"/>
                <w:sz w:val="28"/>
                <w:szCs w:val="28"/>
              </w:rPr>
              <w:t>本年支出</w:t>
            </w:r>
          </w:p>
        </w:tc>
      </w:tr>
      <w:tr w:rsidR="002D38D9" w:rsidTr="008430AA">
        <w:trPr>
          <w:jc w:val="center"/>
        </w:trPr>
        <w:tc>
          <w:tcPr>
            <w:tcW w:w="1064" w:type="dxa"/>
          </w:tcPr>
          <w:p w:rsidR="002D38D9" w:rsidRDefault="002D38D9" w:rsidP="008430AA">
            <w:pPr>
              <w:snapToGrid w:val="0"/>
              <w:spacing w:line="560" w:lineRule="exact"/>
              <w:rPr>
                <w:rFonts w:ascii="仿宋_GB2312" w:eastAsia="仿宋_GB2312" w:hAnsi="仿宋"/>
                <w:szCs w:val="21"/>
              </w:rPr>
            </w:pPr>
            <w:r>
              <w:rPr>
                <w:rFonts w:ascii="仿宋_GB2312" w:eastAsia="仿宋_GB2312" w:hAnsi="仿宋" w:hint="eastAsia"/>
                <w:szCs w:val="21"/>
              </w:rPr>
              <w:t>预算数</w:t>
            </w:r>
          </w:p>
        </w:tc>
        <w:tc>
          <w:tcPr>
            <w:tcW w:w="956" w:type="dxa"/>
          </w:tcPr>
          <w:p w:rsidR="002D38D9" w:rsidRDefault="002D38D9" w:rsidP="008430AA">
            <w:pPr>
              <w:snapToGrid w:val="0"/>
              <w:spacing w:line="560" w:lineRule="exact"/>
              <w:rPr>
                <w:rFonts w:ascii="仿宋_GB2312" w:eastAsia="仿宋_GB2312" w:hAnsi="仿宋"/>
                <w:szCs w:val="21"/>
              </w:rPr>
            </w:pPr>
            <w:r>
              <w:rPr>
                <w:rFonts w:ascii="仿宋_GB2312" w:eastAsia="仿宋_GB2312" w:hAnsi="仿宋" w:hint="eastAsia"/>
                <w:szCs w:val="21"/>
              </w:rPr>
              <w:t>决算数</w:t>
            </w:r>
          </w:p>
        </w:tc>
        <w:tc>
          <w:tcPr>
            <w:tcW w:w="864" w:type="dxa"/>
          </w:tcPr>
          <w:p w:rsidR="002D38D9" w:rsidRDefault="002D38D9" w:rsidP="008430AA">
            <w:pPr>
              <w:snapToGrid w:val="0"/>
              <w:spacing w:line="560" w:lineRule="exact"/>
              <w:rPr>
                <w:rFonts w:ascii="仿宋_GB2312" w:eastAsia="仿宋_GB2312" w:hAnsi="仿宋"/>
                <w:szCs w:val="21"/>
              </w:rPr>
            </w:pPr>
            <w:r>
              <w:rPr>
                <w:rFonts w:ascii="仿宋_GB2312" w:eastAsia="仿宋_GB2312" w:hAnsi="仿宋" w:hint="eastAsia"/>
                <w:szCs w:val="21"/>
              </w:rPr>
              <w:t>差异率</w:t>
            </w:r>
          </w:p>
        </w:tc>
        <w:tc>
          <w:tcPr>
            <w:tcW w:w="948" w:type="dxa"/>
          </w:tcPr>
          <w:p w:rsidR="002D38D9" w:rsidRDefault="002D38D9" w:rsidP="008430AA">
            <w:pPr>
              <w:snapToGrid w:val="0"/>
              <w:spacing w:line="560" w:lineRule="exact"/>
              <w:rPr>
                <w:rFonts w:ascii="仿宋_GB2312" w:eastAsia="仿宋_GB2312" w:hAnsi="仿宋"/>
                <w:szCs w:val="21"/>
              </w:rPr>
            </w:pPr>
            <w:r>
              <w:rPr>
                <w:rFonts w:ascii="仿宋_GB2312" w:eastAsia="仿宋_GB2312" w:hAnsi="仿宋" w:hint="eastAsia"/>
                <w:szCs w:val="21"/>
              </w:rPr>
              <w:t>预算数</w:t>
            </w:r>
          </w:p>
        </w:tc>
        <w:tc>
          <w:tcPr>
            <w:tcW w:w="972" w:type="dxa"/>
          </w:tcPr>
          <w:p w:rsidR="002D38D9" w:rsidRDefault="002D38D9" w:rsidP="008430AA">
            <w:pPr>
              <w:snapToGrid w:val="0"/>
              <w:spacing w:line="560" w:lineRule="exact"/>
              <w:rPr>
                <w:rFonts w:ascii="仿宋_GB2312" w:eastAsia="仿宋_GB2312" w:hAnsi="仿宋"/>
                <w:szCs w:val="21"/>
              </w:rPr>
            </w:pPr>
            <w:r>
              <w:rPr>
                <w:rFonts w:ascii="仿宋_GB2312" w:eastAsia="仿宋_GB2312" w:hAnsi="仿宋" w:hint="eastAsia"/>
                <w:szCs w:val="21"/>
              </w:rPr>
              <w:t>决算数</w:t>
            </w:r>
          </w:p>
        </w:tc>
        <w:tc>
          <w:tcPr>
            <w:tcW w:w="876" w:type="dxa"/>
          </w:tcPr>
          <w:p w:rsidR="002D38D9" w:rsidRDefault="002D38D9" w:rsidP="008430AA">
            <w:pPr>
              <w:snapToGrid w:val="0"/>
              <w:spacing w:line="560" w:lineRule="exact"/>
              <w:rPr>
                <w:rFonts w:ascii="仿宋_GB2312" w:eastAsia="仿宋_GB2312" w:hAnsi="仿宋"/>
                <w:szCs w:val="21"/>
              </w:rPr>
            </w:pPr>
            <w:r>
              <w:rPr>
                <w:rFonts w:ascii="仿宋_GB2312" w:eastAsia="仿宋_GB2312" w:hAnsi="仿宋" w:hint="eastAsia"/>
                <w:szCs w:val="21"/>
              </w:rPr>
              <w:t>差异率</w:t>
            </w:r>
          </w:p>
        </w:tc>
        <w:tc>
          <w:tcPr>
            <w:tcW w:w="1108" w:type="dxa"/>
          </w:tcPr>
          <w:p w:rsidR="002D38D9" w:rsidRDefault="002D38D9" w:rsidP="008430AA">
            <w:pPr>
              <w:snapToGrid w:val="0"/>
              <w:spacing w:line="560" w:lineRule="exact"/>
            </w:pPr>
            <w:r>
              <w:rPr>
                <w:rFonts w:ascii="仿宋_GB2312" w:eastAsia="仿宋_GB2312" w:hAnsi="仿宋" w:hint="eastAsia"/>
                <w:szCs w:val="21"/>
              </w:rPr>
              <w:t>预算数</w:t>
            </w:r>
          </w:p>
        </w:tc>
        <w:tc>
          <w:tcPr>
            <w:tcW w:w="980" w:type="dxa"/>
          </w:tcPr>
          <w:p w:rsidR="002D38D9" w:rsidRDefault="002D38D9" w:rsidP="008430AA">
            <w:pPr>
              <w:snapToGrid w:val="0"/>
              <w:spacing w:line="560" w:lineRule="exact"/>
            </w:pPr>
            <w:r>
              <w:rPr>
                <w:rFonts w:ascii="仿宋_GB2312" w:eastAsia="仿宋_GB2312" w:hAnsi="仿宋" w:hint="eastAsia"/>
                <w:szCs w:val="21"/>
              </w:rPr>
              <w:t>决算数</w:t>
            </w:r>
          </w:p>
        </w:tc>
        <w:tc>
          <w:tcPr>
            <w:tcW w:w="996" w:type="dxa"/>
          </w:tcPr>
          <w:p w:rsidR="002D38D9" w:rsidRDefault="002D38D9" w:rsidP="008430AA">
            <w:pPr>
              <w:snapToGrid w:val="0"/>
              <w:spacing w:line="560" w:lineRule="exact"/>
            </w:pPr>
            <w:r>
              <w:rPr>
                <w:rFonts w:ascii="仿宋_GB2312" w:eastAsia="仿宋_GB2312" w:hAnsi="仿宋" w:hint="eastAsia"/>
                <w:szCs w:val="21"/>
              </w:rPr>
              <w:t>差异率</w:t>
            </w:r>
          </w:p>
        </w:tc>
      </w:tr>
      <w:tr w:rsidR="002D38D9" w:rsidTr="008430AA">
        <w:trPr>
          <w:jc w:val="center"/>
        </w:trPr>
        <w:tc>
          <w:tcPr>
            <w:tcW w:w="1064" w:type="dxa"/>
          </w:tcPr>
          <w:p w:rsidR="002D38D9" w:rsidRDefault="002D38D9" w:rsidP="008430AA">
            <w:r>
              <w:rPr>
                <w:rFonts w:hint="eastAsia"/>
              </w:rPr>
              <w:t>2464.29</w:t>
            </w:r>
          </w:p>
        </w:tc>
        <w:tc>
          <w:tcPr>
            <w:tcW w:w="956" w:type="dxa"/>
          </w:tcPr>
          <w:p w:rsidR="002D38D9" w:rsidRDefault="002D38D9" w:rsidP="008430AA">
            <w:r>
              <w:rPr>
                <w:rFonts w:hint="eastAsia"/>
              </w:rPr>
              <w:t>2421.06</w:t>
            </w:r>
          </w:p>
        </w:tc>
        <w:tc>
          <w:tcPr>
            <w:tcW w:w="864" w:type="dxa"/>
          </w:tcPr>
          <w:p w:rsidR="002D38D9" w:rsidRDefault="002D38D9" w:rsidP="008430AA">
            <w:r>
              <w:rPr>
                <w:rFonts w:hint="eastAsia"/>
              </w:rPr>
              <w:t>-1.75%</w:t>
            </w:r>
          </w:p>
        </w:tc>
        <w:tc>
          <w:tcPr>
            <w:tcW w:w="948" w:type="dxa"/>
          </w:tcPr>
          <w:p w:rsidR="002D38D9" w:rsidRDefault="002D38D9" w:rsidP="008430AA">
            <w:r>
              <w:rPr>
                <w:rFonts w:hint="eastAsia"/>
              </w:rPr>
              <w:t>531.20</w:t>
            </w:r>
          </w:p>
        </w:tc>
        <w:tc>
          <w:tcPr>
            <w:tcW w:w="972" w:type="dxa"/>
          </w:tcPr>
          <w:p w:rsidR="002D38D9" w:rsidRDefault="002D38D9" w:rsidP="008430AA">
            <w:r>
              <w:rPr>
                <w:rFonts w:hint="eastAsia"/>
              </w:rPr>
              <w:t>731.70</w:t>
            </w:r>
          </w:p>
        </w:tc>
        <w:tc>
          <w:tcPr>
            <w:tcW w:w="876" w:type="dxa"/>
          </w:tcPr>
          <w:p w:rsidR="002D38D9" w:rsidRDefault="002D38D9" w:rsidP="008430AA">
            <w:r>
              <w:rPr>
                <w:rFonts w:hint="eastAsia"/>
              </w:rPr>
              <w:t>37.74%</w:t>
            </w:r>
          </w:p>
        </w:tc>
        <w:tc>
          <w:tcPr>
            <w:tcW w:w="1108" w:type="dxa"/>
          </w:tcPr>
          <w:p w:rsidR="002D38D9" w:rsidRDefault="002D38D9" w:rsidP="008430AA">
            <w:r>
              <w:rPr>
                <w:rFonts w:hint="eastAsia"/>
              </w:rPr>
              <w:t>2995.49</w:t>
            </w:r>
          </w:p>
        </w:tc>
        <w:tc>
          <w:tcPr>
            <w:tcW w:w="980" w:type="dxa"/>
          </w:tcPr>
          <w:p w:rsidR="002D38D9" w:rsidRDefault="002D38D9" w:rsidP="008430AA">
            <w:r>
              <w:rPr>
                <w:rFonts w:hint="eastAsia"/>
              </w:rPr>
              <w:t>3180.85</w:t>
            </w:r>
          </w:p>
        </w:tc>
        <w:tc>
          <w:tcPr>
            <w:tcW w:w="996" w:type="dxa"/>
          </w:tcPr>
          <w:p w:rsidR="002D38D9" w:rsidRDefault="002D38D9" w:rsidP="008430AA">
            <w:r>
              <w:rPr>
                <w:rFonts w:hint="eastAsia"/>
              </w:rPr>
              <w:t>6.19%</w:t>
            </w:r>
          </w:p>
        </w:tc>
      </w:tr>
    </w:tbl>
    <w:p w:rsidR="002D38D9" w:rsidRDefault="002D38D9">
      <w:pPr>
        <w:spacing w:line="560" w:lineRule="exact"/>
        <w:ind w:firstLineChars="200" w:firstLine="640"/>
        <w:rPr>
          <w:rFonts w:ascii="仿宋" w:eastAsia="仿宋" w:hAnsi="仿宋" w:cs="黑体"/>
          <w:kern w:val="0"/>
          <w:sz w:val="32"/>
          <w:szCs w:val="32"/>
        </w:rPr>
      </w:pPr>
    </w:p>
    <w:p w:rsidR="002D38D9" w:rsidRPr="00E9740D" w:rsidRDefault="002D38D9" w:rsidP="00E9740D">
      <w:pPr>
        <w:snapToGrid w:val="0"/>
        <w:spacing w:line="580" w:lineRule="exact"/>
        <w:ind w:firstLineChars="200" w:firstLine="640"/>
        <w:rPr>
          <w:rFonts w:ascii="仿宋" w:eastAsia="仿宋" w:hAnsi="仿宋"/>
          <w:sz w:val="32"/>
          <w:szCs w:val="32"/>
        </w:rPr>
      </w:pPr>
      <w:r w:rsidRPr="00E9740D">
        <w:rPr>
          <w:rFonts w:ascii="仿宋" w:eastAsia="仿宋" w:hAnsi="仿宋" w:hint="eastAsia"/>
          <w:sz w:val="32"/>
          <w:szCs w:val="32"/>
        </w:rPr>
        <w:t>与</w:t>
      </w:r>
      <w:r w:rsidRPr="00E9740D">
        <w:rPr>
          <w:rFonts w:ascii="仿宋" w:eastAsia="仿宋" w:hAnsi="仿宋"/>
          <w:sz w:val="32"/>
          <w:szCs w:val="32"/>
        </w:rPr>
        <w:t>调整后预算比</w:t>
      </w:r>
      <w:r w:rsidRPr="00E9740D">
        <w:rPr>
          <w:rFonts w:ascii="仿宋" w:eastAsia="仿宋" w:hAnsi="仿宋" w:hint="eastAsia"/>
          <w:sz w:val="32"/>
          <w:szCs w:val="32"/>
        </w:rPr>
        <w:t>，我室实际支出决算数</w:t>
      </w:r>
      <w:r w:rsidRPr="00E9740D">
        <w:rPr>
          <w:rFonts w:ascii="仿宋" w:eastAsia="仿宋" w:hAnsi="仿宋"/>
          <w:sz w:val="32"/>
          <w:szCs w:val="32"/>
        </w:rPr>
        <w:t>31</w:t>
      </w:r>
      <w:r w:rsidRPr="00E9740D">
        <w:rPr>
          <w:rFonts w:ascii="仿宋" w:eastAsia="仿宋" w:hAnsi="仿宋" w:hint="eastAsia"/>
          <w:sz w:val="32"/>
          <w:szCs w:val="32"/>
        </w:rPr>
        <w:t>80.85万元，调整预算支出</w:t>
      </w:r>
      <w:r w:rsidRPr="00E9740D">
        <w:rPr>
          <w:rFonts w:ascii="仿宋" w:eastAsia="仿宋" w:hAnsi="仿宋"/>
          <w:sz w:val="32"/>
          <w:szCs w:val="32"/>
        </w:rPr>
        <w:t>31</w:t>
      </w:r>
      <w:r w:rsidRPr="00E9740D">
        <w:rPr>
          <w:rFonts w:ascii="仿宋" w:eastAsia="仿宋" w:hAnsi="仿宋" w:hint="eastAsia"/>
          <w:sz w:val="32"/>
          <w:szCs w:val="32"/>
        </w:rPr>
        <w:t>80.85万元，完全按照调整后预算执行。（具体见表2）</w:t>
      </w:r>
    </w:p>
    <w:p w:rsidR="00410C53" w:rsidRDefault="00410C53" w:rsidP="002D38D9">
      <w:pPr>
        <w:snapToGrid w:val="0"/>
        <w:spacing w:line="560" w:lineRule="exact"/>
        <w:rPr>
          <w:rFonts w:ascii="仿宋_GB2312" w:eastAsia="仿宋_GB2312" w:hAnsi="仿宋"/>
          <w:bCs/>
          <w:sz w:val="30"/>
          <w:szCs w:val="30"/>
        </w:rPr>
      </w:pPr>
    </w:p>
    <w:p w:rsidR="002D38D9" w:rsidRDefault="002D38D9" w:rsidP="002D38D9">
      <w:pPr>
        <w:snapToGrid w:val="0"/>
        <w:spacing w:line="560" w:lineRule="exact"/>
        <w:rPr>
          <w:rFonts w:ascii="仿宋_GB2312" w:eastAsia="仿宋_GB2312" w:hAnsi="仿宋"/>
          <w:bCs/>
          <w:sz w:val="30"/>
          <w:szCs w:val="30"/>
        </w:rPr>
      </w:pPr>
      <w:r>
        <w:rPr>
          <w:rFonts w:ascii="仿宋_GB2312" w:eastAsia="仿宋_GB2312" w:hAnsi="仿宋" w:hint="eastAsia"/>
          <w:bCs/>
          <w:sz w:val="30"/>
          <w:szCs w:val="30"/>
        </w:rPr>
        <w:t>表</w:t>
      </w:r>
      <w:r w:rsidR="00C35366">
        <w:rPr>
          <w:rFonts w:ascii="仿宋_GB2312" w:eastAsia="仿宋_GB2312" w:hAnsi="仿宋" w:hint="eastAsia"/>
          <w:bCs/>
          <w:sz w:val="30"/>
          <w:szCs w:val="30"/>
        </w:rPr>
        <w:t>2</w:t>
      </w:r>
      <w:r>
        <w:rPr>
          <w:rFonts w:ascii="仿宋_GB2312" w:eastAsia="仿宋_GB2312" w:hAnsi="仿宋" w:hint="eastAsia"/>
          <w:bCs/>
          <w:sz w:val="30"/>
          <w:szCs w:val="30"/>
        </w:rPr>
        <w:t>：    2020年我室支出预算决算对比表（调整后预算）</w:t>
      </w:r>
    </w:p>
    <w:p w:rsidR="002D38D9" w:rsidRDefault="002D38D9" w:rsidP="002D38D9">
      <w:pPr>
        <w:snapToGrid w:val="0"/>
        <w:spacing w:line="560" w:lineRule="exact"/>
        <w:ind w:firstLineChars="200" w:firstLine="640"/>
        <w:jc w:val="center"/>
        <w:rPr>
          <w:rFonts w:ascii="仿宋_GB2312" w:eastAsia="仿宋_GB2312" w:hAnsi="仿宋"/>
          <w:sz w:val="32"/>
          <w:szCs w:val="32"/>
        </w:rPr>
      </w:pPr>
      <w:r>
        <w:rPr>
          <w:rFonts w:ascii="仿宋_GB2312" w:eastAsia="仿宋_GB2312" w:hAnsi="仿宋" w:hint="eastAsia"/>
          <w:sz w:val="32"/>
          <w:szCs w:val="32"/>
        </w:rPr>
        <w:t xml:space="preserve">                               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984"/>
        <w:gridCol w:w="876"/>
        <w:gridCol w:w="1032"/>
        <w:gridCol w:w="900"/>
        <w:gridCol w:w="850"/>
        <w:gridCol w:w="992"/>
        <w:gridCol w:w="1037"/>
        <w:gridCol w:w="887"/>
      </w:tblGrid>
      <w:tr w:rsidR="002D38D9" w:rsidTr="008430AA">
        <w:trPr>
          <w:jc w:val="center"/>
        </w:trPr>
        <w:tc>
          <w:tcPr>
            <w:tcW w:w="2809" w:type="dxa"/>
            <w:gridSpan w:val="3"/>
          </w:tcPr>
          <w:p w:rsidR="002D38D9" w:rsidRDefault="002D38D9" w:rsidP="008430AA">
            <w:pPr>
              <w:snapToGrid w:val="0"/>
              <w:spacing w:line="560" w:lineRule="exact"/>
              <w:ind w:firstLineChars="200" w:firstLine="480"/>
              <w:rPr>
                <w:rFonts w:ascii="仿宋_GB2312" w:eastAsia="仿宋_GB2312" w:hAnsi="仿宋"/>
                <w:sz w:val="24"/>
              </w:rPr>
            </w:pPr>
            <w:r>
              <w:rPr>
                <w:rFonts w:ascii="仿宋_GB2312" w:eastAsia="仿宋_GB2312" w:hAnsi="仿宋" w:hint="eastAsia"/>
                <w:sz w:val="24"/>
              </w:rPr>
              <w:t>基本支出</w:t>
            </w:r>
          </w:p>
        </w:tc>
        <w:tc>
          <w:tcPr>
            <w:tcW w:w="2782" w:type="dxa"/>
            <w:gridSpan w:val="3"/>
          </w:tcPr>
          <w:p w:rsidR="002D38D9" w:rsidRDefault="002D38D9" w:rsidP="008430AA">
            <w:pPr>
              <w:snapToGrid w:val="0"/>
              <w:spacing w:line="560" w:lineRule="exact"/>
              <w:ind w:firstLineChars="200" w:firstLine="480"/>
              <w:rPr>
                <w:rFonts w:ascii="仿宋_GB2312" w:eastAsia="仿宋_GB2312" w:hAnsi="仿宋"/>
                <w:sz w:val="24"/>
              </w:rPr>
            </w:pPr>
            <w:r>
              <w:rPr>
                <w:rFonts w:ascii="仿宋_GB2312" w:eastAsia="仿宋_GB2312" w:hAnsi="仿宋" w:hint="eastAsia"/>
                <w:sz w:val="24"/>
              </w:rPr>
              <w:t>项目支出</w:t>
            </w:r>
          </w:p>
        </w:tc>
        <w:tc>
          <w:tcPr>
            <w:tcW w:w="2916" w:type="dxa"/>
            <w:gridSpan w:val="3"/>
          </w:tcPr>
          <w:p w:rsidR="002D38D9" w:rsidRDefault="002D38D9" w:rsidP="008430AA">
            <w:pPr>
              <w:snapToGrid w:val="0"/>
              <w:spacing w:line="560" w:lineRule="exact"/>
              <w:ind w:firstLineChars="200" w:firstLine="480"/>
              <w:jc w:val="center"/>
            </w:pPr>
            <w:r>
              <w:rPr>
                <w:rFonts w:ascii="仿宋_GB2312" w:eastAsia="仿宋_GB2312" w:hAnsi="仿宋" w:hint="eastAsia"/>
                <w:sz w:val="24"/>
              </w:rPr>
              <w:t>本年支出</w:t>
            </w:r>
          </w:p>
        </w:tc>
      </w:tr>
      <w:tr w:rsidR="002D38D9" w:rsidTr="008430AA">
        <w:trPr>
          <w:jc w:val="center"/>
        </w:trPr>
        <w:tc>
          <w:tcPr>
            <w:tcW w:w="949" w:type="dxa"/>
          </w:tcPr>
          <w:p w:rsidR="002D38D9" w:rsidRDefault="002D38D9" w:rsidP="008430AA">
            <w:pPr>
              <w:snapToGrid w:val="0"/>
              <w:spacing w:line="560" w:lineRule="exact"/>
              <w:rPr>
                <w:rFonts w:ascii="仿宋_GB2312" w:eastAsia="仿宋_GB2312" w:hAnsi="仿宋"/>
                <w:szCs w:val="21"/>
              </w:rPr>
            </w:pPr>
            <w:r>
              <w:rPr>
                <w:rFonts w:ascii="仿宋_GB2312" w:eastAsia="仿宋_GB2312" w:hAnsi="仿宋" w:hint="eastAsia"/>
                <w:szCs w:val="21"/>
              </w:rPr>
              <w:t>预算数</w:t>
            </w:r>
          </w:p>
        </w:tc>
        <w:tc>
          <w:tcPr>
            <w:tcW w:w="984" w:type="dxa"/>
          </w:tcPr>
          <w:p w:rsidR="002D38D9" w:rsidRDefault="002D38D9" w:rsidP="008430AA">
            <w:pPr>
              <w:snapToGrid w:val="0"/>
              <w:spacing w:line="560" w:lineRule="exact"/>
              <w:rPr>
                <w:rFonts w:ascii="仿宋_GB2312" w:eastAsia="仿宋_GB2312" w:hAnsi="仿宋"/>
                <w:szCs w:val="21"/>
              </w:rPr>
            </w:pPr>
            <w:r>
              <w:rPr>
                <w:rFonts w:ascii="仿宋_GB2312" w:eastAsia="仿宋_GB2312" w:hAnsi="仿宋" w:hint="eastAsia"/>
                <w:szCs w:val="21"/>
              </w:rPr>
              <w:t>决算数</w:t>
            </w:r>
          </w:p>
        </w:tc>
        <w:tc>
          <w:tcPr>
            <w:tcW w:w="876" w:type="dxa"/>
          </w:tcPr>
          <w:p w:rsidR="002D38D9" w:rsidRDefault="002D38D9" w:rsidP="008430AA">
            <w:pPr>
              <w:snapToGrid w:val="0"/>
              <w:spacing w:line="560" w:lineRule="exact"/>
              <w:rPr>
                <w:rFonts w:ascii="仿宋_GB2312" w:eastAsia="仿宋_GB2312" w:hAnsi="仿宋"/>
                <w:szCs w:val="21"/>
              </w:rPr>
            </w:pPr>
            <w:r>
              <w:rPr>
                <w:rFonts w:ascii="仿宋_GB2312" w:eastAsia="仿宋_GB2312" w:hAnsi="仿宋" w:hint="eastAsia"/>
                <w:szCs w:val="21"/>
              </w:rPr>
              <w:t>差异率</w:t>
            </w:r>
          </w:p>
        </w:tc>
        <w:tc>
          <w:tcPr>
            <w:tcW w:w="1032" w:type="dxa"/>
          </w:tcPr>
          <w:p w:rsidR="002D38D9" w:rsidRDefault="002D38D9" w:rsidP="008430AA">
            <w:pPr>
              <w:snapToGrid w:val="0"/>
              <w:spacing w:line="560" w:lineRule="exact"/>
              <w:rPr>
                <w:rFonts w:ascii="仿宋_GB2312" w:eastAsia="仿宋_GB2312" w:hAnsi="仿宋"/>
                <w:szCs w:val="21"/>
              </w:rPr>
            </w:pPr>
            <w:r>
              <w:rPr>
                <w:rFonts w:ascii="仿宋_GB2312" w:eastAsia="仿宋_GB2312" w:hAnsi="仿宋" w:hint="eastAsia"/>
                <w:szCs w:val="21"/>
              </w:rPr>
              <w:t>预算数</w:t>
            </w:r>
          </w:p>
        </w:tc>
        <w:tc>
          <w:tcPr>
            <w:tcW w:w="900" w:type="dxa"/>
          </w:tcPr>
          <w:p w:rsidR="002D38D9" w:rsidRDefault="002D38D9" w:rsidP="008430AA">
            <w:pPr>
              <w:snapToGrid w:val="0"/>
              <w:spacing w:line="560" w:lineRule="exact"/>
              <w:rPr>
                <w:rFonts w:ascii="仿宋_GB2312" w:eastAsia="仿宋_GB2312" w:hAnsi="仿宋"/>
                <w:szCs w:val="21"/>
              </w:rPr>
            </w:pPr>
            <w:r>
              <w:rPr>
                <w:rFonts w:ascii="仿宋_GB2312" w:eastAsia="仿宋_GB2312" w:hAnsi="仿宋" w:hint="eastAsia"/>
                <w:szCs w:val="21"/>
              </w:rPr>
              <w:t>决算数</w:t>
            </w:r>
          </w:p>
        </w:tc>
        <w:tc>
          <w:tcPr>
            <w:tcW w:w="850" w:type="dxa"/>
          </w:tcPr>
          <w:p w:rsidR="002D38D9" w:rsidRDefault="002D38D9" w:rsidP="008430AA">
            <w:pPr>
              <w:snapToGrid w:val="0"/>
              <w:spacing w:line="560" w:lineRule="exact"/>
              <w:rPr>
                <w:rFonts w:ascii="仿宋_GB2312" w:eastAsia="仿宋_GB2312" w:hAnsi="仿宋"/>
                <w:szCs w:val="21"/>
              </w:rPr>
            </w:pPr>
            <w:r>
              <w:rPr>
                <w:rFonts w:ascii="仿宋_GB2312" w:eastAsia="仿宋_GB2312" w:hAnsi="仿宋" w:hint="eastAsia"/>
                <w:szCs w:val="21"/>
              </w:rPr>
              <w:t>差异率</w:t>
            </w:r>
          </w:p>
        </w:tc>
        <w:tc>
          <w:tcPr>
            <w:tcW w:w="992" w:type="dxa"/>
          </w:tcPr>
          <w:p w:rsidR="002D38D9" w:rsidRDefault="002D38D9" w:rsidP="008430AA">
            <w:pPr>
              <w:snapToGrid w:val="0"/>
              <w:spacing w:line="560" w:lineRule="exact"/>
            </w:pPr>
            <w:r>
              <w:rPr>
                <w:rFonts w:ascii="仿宋_GB2312" w:eastAsia="仿宋_GB2312" w:hAnsi="仿宋" w:hint="eastAsia"/>
                <w:szCs w:val="21"/>
              </w:rPr>
              <w:t>预算数</w:t>
            </w:r>
          </w:p>
        </w:tc>
        <w:tc>
          <w:tcPr>
            <w:tcW w:w="1037" w:type="dxa"/>
          </w:tcPr>
          <w:p w:rsidR="002D38D9" w:rsidRDefault="002D38D9" w:rsidP="008430AA">
            <w:pPr>
              <w:snapToGrid w:val="0"/>
              <w:spacing w:line="560" w:lineRule="exact"/>
            </w:pPr>
            <w:r>
              <w:rPr>
                <w:rFonts w:ascii="仿宋_GB2312" w:eastAsia="仿宋_GB2312" w:hAnsi="仿宋" w:hint="eastAsia"/>
                <w:szCs w:val="21"/>
              </w:rPr>
              <w:t>决算数</w:t>
            </w:r>
          </w:p>
        </w:tc>
        <w:tc>
          <w:tcPr>
            <w:tcW w:w="887" w:type="dxa"/>
          </w:tcPr>
          <w:p w:rsidR="002D38D9" w:rsidRDefault="002D38D9" w:rsidP="008430AA">
            <w:pPr>
              <w:snapToGrid w:val="0"/>
              <w:spacing w:line="560" w:lineRule="exact"/>
            </w:pPr>
            <w:r>
              <w:rPr>
                <w:rFonts w:ascii="仿宋_GB2312" w:eastAsia="仿宋_GB2312" w:hAnsi="仿宋" w:hint="eastAsia"/>
                <w:szCs w:val="21"/>
              </w:rPr>
              <w:t>差异率</w:t>
            </w:r>
          </w:p>
        </w:tc>
      </w:tr>
      <w:tr w:rsidR="002D38D9" w:rsidTr="008430AA">
        <w:trPr>
          <w:jc w:val="center"/>
        </w:trPr>
        <w:tc>
          <w:tcPr>
            <w:tcW w:w="949" w:type="dxa"/>
          </w:tcPr>
          <w:p w:rsidR="002D38D9" w:rsidRDefault="002D38D9" w:rsidP="008430AA">
            <w:r>
              <w:rPr>
                <w:rFonts w:hint="eastAsia"/>
              </w:rPr>
              <w:t>2421.06</w:t>
            </w:r>
          </w:p>
        </w:tc>
        <w:tc>
          <w:tcPr>
            <w:tcW w:w="984" w:type="dxa"/>
          </w:tcPr>
          <w:p w:rsidR="002D38D9" w:rsidRDefault="002D38D9" w:rsidP="008430AA">
            <w:r>
              <w:rPr>
                <w:rFonts w:hint="eastAsia"/>
              </w:rPr>
              <w:t>2421.06</w:t>
            </w:r>
          </w:p>
        </w:tc>
        <w:tc>
          <w:tcPr>
            <w:tcW w:w="876" w:type="dxa"/>
          </w:tcPr>
          <w:p w:rsidR="002D38D9" w:rsidRDefault="002D38D9" w:rsidP="008430AA">
            <w:pPr>
              <w:jc w:val="center"/>
            </w:pPr>
            <w:r>
              <w:rPr>
                <w:rFonts w:hint="eastAsia"/>
              </w:rPr>
              <w:t>0</w:t>
            </w:r>
          </w:p>
        </w:tc>
        <w:tc>
          <w:tcPr>
            <w:tcW w:w="1032" w:type="dxa"/>
          </w:tcPr>
          <w:p w:rsidR="002D38D9" w:rsidRDefault="002D38D9" w:rsidP="008430AA">
            <w:r>
              <w:rPr>
                <w:rFonts w:hint="eastAsia"/>
              </w:rPr>
              <w:t>731.70</w:t>
            </w:r>
          </w:p>
        </w:tc>
        <w:tc>
          <w:tcPr>
            <w:tcW w:w="900" w:type="dxa"/>
          </w:tcPr>
          <w:p w:rsidR="002D38D9" w:rsidRDefault="002D38D9" w:rsidP="008430AA">
            <w:r>
              <w:rPr>
                <w:rFonts w:hint="eastAsia"/>
              </w:rPr>
              <w:t>731.70</w:t>
            </w:r>
          </w:p>
        </w:tc>
        <w:tc>
          <w:tcPr>
            <w:tcW w:w="850" w:type="dxa"/>
          </w:tcPr>
          <w:p w:rsidR="002D38D9" w:rsidRDefault="002D38D9" w:rsidP="008430AA">
            <w:pPr>
              <w:ind w:firstLineChars="200" w:firstLine="420"/>
            </w:pPr>
            <w:r>
              <w:rPr>
                <w:rFonts w:hint="eastAsia"/>
              </w:rPr>
              <w:t>0</w:t>
            </w:r>
          </w:p>
        </w:tc>
        <w:tc>
          <w:tcPr>
            <w:tcW w:w="992" w:type="dxa"/>
          </w:tcPr>
          <w:p w:rsidR="002D38D9" w:rsidRDefault="002D38D9" w:rsidP="008430AA">
            <w:r>
              <w:rPr>
                <w:rFonts w:hint="eastAsia"/>
              </w:rPr>
              <w:t>3180.85</w:t>
            </w:r>
          </w:p>
        </w:tc>
        <w:tc>
          <w:tcPr>
            <w:tcW w:w="1037" w:type="dxa"/>
          </w:tcPr>
          <w:p w:rsidR="002D38D9" w:rsidRDefault="002D38D9" w:rsidP="008430AA">
            <w:r>
              <w:rPr>
                <w:rFonts w:hint="eastAsia"/>
              </w:rPr>
              <w:t>3180.85</w:t>
            </w:r>
          </w:p>
        </w:tc>
        <w:tc>
          <w:tcPr>
            <w:tcW w:w="887" w:type="dxa"/>
          </w:tcPr>
          <w:p w:rsidR="002D38D9" w:rsidRDefault="002D38D9" w:rsidP="008430AA">
            <w:pPr>
              <w:ind w:firstLineChars="200" w:firstLine="420"/>
            </w:pPr>
            <w:r>
              <w:rPr>
                <w:rFonts w:hint="eastAsia"/>
              </w:rPr>
              <w:t>0</w:t>
            </w:r>
          </w:p>
        </w:tc>
      </w:tr>
    </w:tbl>
    <w:p w:rsidR="00410C53" w:rsidRDefault="00410C53" w:rsidP="00E9740D">
      <w:pPr>
        <w:snapToGrid w:val="0"/>
        <w:spacing w:line="580" w:lineRule="exact"/>
        <w:ind w:firstLineChars="200" w:firstLine="640"/>
        <w:rPr>
          <w:rFonts w:ascii="仿宋_GB2312" w:eastAsia="仿宋_GB2312" w:hAnsi="仿宋"/>
          <w:sz w:val="32"/>
          <w:szCs w:val="32"/>
        </w:rPr>
      </w:pPr>
    </w:p>
    <w:p w:rsidR="002D38D9" w:rsidRPr="00E9740D" w:rsidRDefault="002E40B6" w:rsidP="00E9740D">
      <w:pPr>
        <w:snapToGrid w:val="0"/>
        <w:spacing w:line="580" w:lineRule="exact"/>
        <w:ind w:firstLineChars="200" w:firstLine="640"/>
        <w:rPr>
          <w:rFonts w:ascii="仿宋" w:eastAsia="仿宋" w:hAnsi="仿宋"/>
          <w:sz w:val="32"/>
          <w:szCs w:val="32"/>
        </w:rPr>
      </w:pPr>
      <w:r w:rsidRPr="00E9740D">
        <w:rPr>
          <w:rFonts w:ascii="仿宋" w:eastAsia="仿宋" w:hAnsi="仿宋" w:hint="eastAsia"/>
          <w:sz w:val="32"/>
          <w:szCs w:val="32"/>
        </w:rPr>
        <w:t>预算决算出现差异主要是调整和调剂预算，一是卫生健康支出调整系我室离退休老干部较多，身体状况不理想，退休人员患癌症和长年慢性病5名，为此省财政厅追加医疗费</w:t>
      </w:r>
      <w:r w:rsidRPr="00E9740D">
        <w:rPr>
          <w:rFonts w:ascii="仿宋" w:eastAsia="仿宋" w:hAnsi="仿宋" w:hint="eastAsia"/>
          <w:sz w:val="32"/>
          <w:szCs w:val="32"/>
        </w:rPr>
        <w:lastRenderedPageBreak/>
        <w:t>160万元。同时，从离退休经费中调整10万元补充医疗费。二是新增</w:t>
      </w:r>
      <w:bookmarkStart w:id="0" w:name="_GoBack"/>
      <w:bookmarkEnd w:id="0"/>
      <w:r w:rsidRPr="00E9740D">
        <w:rPr>
          <w:rFonts w:ascii="仿宋" w:eastAsia="仿宋" w:hAnsi="仿宋" w:hint="eastAsia"/>
          <w:sz w:val="32"/>
          <w:szCs w:val="32"/>
        </w:rPr>
        <w:t>信息化改造工作经费73万元。三是按照省宣传部工作任务，追加2020年文化事业发展项目经费22万元。四是我室有三名干部符合省里保障房补贴的条件，追加保障房补贴9.90万元。</w:t>
      </w:r>
    </w:p>
    <w:p w:rsidR="009074BF" w:rsidRPr="00530964" w:rsidRDefault="00937773" w:rsidP="00410C53">
      <w:pPr>
        <w:spacing w:line="580" w:lineRule="exact"/>
        <w:ind w:firstLineChars="150" w:firstLine="482"/>
        <w:rPr>
          <w:rFonts w:ascii="仿宋" w:eastAsia="仿宋" w:hAnsi="仿宋" w:cs="黑体"/>
          <w:b/>
          <w:kern w:val="0"/>
          <w:sz w:val="32"/>
          <w:szCs w:val="32"/>
        </w:rPr>
      </w:pPr>
      <w:r>
        <w:rPr>
          <w:rFonts w:ascii="仿宋" w:eastAsia="仿宋" w:hAnsi="仿宋" w:cs="黑体" w:hint="eastAsia"/>
          <w:b/>
          <w:kern w:val="0"/>
          <w:sz w:val="32"/>
          <w:szCs w:val="32"/>
        </w:rPr>
        <w:t>（3）</w:t>
      </w:r>
      <w:r w:rsidR="00DC0DD8" w:rsidRPr="00530964">
        <w:rPr>
          <w:rFonts w:ascii="仿宋" w:eastAsia="仿宋" w:hAnsi="仿宋" w:cs="黑体" w:hint="eastAsia"/>
          <w:b/>
          <w:kern w:val="0"/>
          <w:sz w:val="32"/>
          <w:szCs w:val="32"/>
        </w:rPr>
        <w:t>资金管理情况分析</w:t>
      </w:r>
    </w:p>
    <w:p w:rsidR="00FC2141" w:rsidRDefault="00FC2141" w:rsidP="00E9740D">
      <w:pPr>
        <w:spacing w:line="580" w:lineRule="exact"/>
        <w:ind w:firstLineChars="200" w:firstLine="640"/>
        <w:rPr>
          <w:rFonts w:ascii="仿宋" w:eastAsia="仿宋" w:hAnsi="仿宋" w:cs="黑体"/>
          <w:kern w:val="0"/>
          <w:sz w:val="32"/>
          <w:szCs w:val="32"/>
        </w:rPr>
      </w:pPr>
      <w:r w:rsidRPr="00FC2141">
        <w:rPr>
          <w:rFonts w:ascii="仿宋" w:eastAsia="仿宋" w:hAnsi="仿宋" w:cs="黑体" w:hint="eastAsia"/>
          <w:kern w:val="0"/>
          <w:sz w:val="32"/>
          <w:szCs w:val="32"/>
        </w:rPr>
        <w:t>一是进一步强化预算执行预警工作。年初，办公室分解各业务处室的预算，并送达处室以及分管领导。下半年后，办公室认真分析项目预算执行情况，向各处室报告预算执行情况，总结预算执行中存在的问题，提出加快预算执行的方案，向室领导班子及各处室主要负责人报告。二是完善财务管理规章制度。我室室务会通过《中共湖北省委党史研究室财务管理办法》《固定资产管理办法》《差旅费管理规定》《差旅伙食费和室内交通费收交管理办法》《会议费管理规定》等5项管理规定，出台印发《中共湖北省委党史研究室预算绩效管理工作实施细则（试行）》，使我室财务规范管理有章可循。三是完善内部审计。我室从2017年起引入第三方财务审计机构对我室财务管理和预算执行情况开展内部审计工作，我室根据内部审计的建议不断整改、调整，逐步实现财务规范化管理。我室总结这几年内部审计情况，结合内部审计要求，准备将内部审计工作交给我纪检组管理，切实发挥内部审计的作用。</w:t>
      </w:r>
    </w:p>
    <w:p w:rsidR="009074BF" w:rsidRPr="00410C53" w:rsidRDefault="006365C0" w:rsidP="00E9740D">
      <w:pPr>
        <w:spacing w:line="580" w:lineRule="exact"/>
        <w:ind w:firstLineChars="200" w:firstLine="640"/>
        <w:rPr>
          <w:rFonts w:ascii="楷体" w:eastAsia="楷体" w:hAnsi="楷体" w:cs="仿宋"/>
          <w:sz w:val="32"/>
          <w:szCs w:val="32"/>
        </w:rPr>
      </w:pPr>
      <w:r w:rsidRPr="00410C53">
        <w:rPr>
          <w:rFonts w:ascii="楷体" w:eastAsia="楷体" w:hAnsi="楷体" w:cs="楷体" w:hint="eastAsia"/>
          <w:bCs/>
          <w:sz w:val="32"/>
          <w:szCs w:val="32"/>
        </w:rPr>
        <w:t>2.</w:t>
      </w:r>
      <w:r w:rsidR="00DC0DD8" w:rsidRPr="00410C53">
        <w:rPr>
          <w:rFonts w:ascii="楷体" w:eastAsia="楷体" w:hAnsi="楷体" w:cs="楷体" w:hint="eastAsia"/>
          <w:bCs/>
          <w:sz w:val="32"/>
          <w:szCs w:val="32"/>
        </w:rPr>
        <w:t>绩效目标完成情况分析</w:t>
      </w:r>
      <w:r w:rsidR="00DC0DD8" w:rsidRPr="00410C53">
        <w:rPr>
          <w:rFonts w:ascii="楷体" w:eastAsia="楷体" w:hAnsi="楷体" w:cs="仿宋" w:hint="eastAsia"/>
          <w:sz w:val="32"/>
          <w:szCs w:val="32"/>
        </w:rPr>
        <w:t>(满分80分,得分</w:t>
      </w:r>
      <w:r w:rsidR="00DC0DD8" w:rsidRPr="00410C53">
        <w:rPr>
          <w:rFonts w:ascii="楷体" w:eastAsia="楷体" w:hAnsi="楷体" w:cs="仿宋"/>
          <w:sz w:val="32"/>
          <w:szCs w:val="32"/>
        </w:rPr>
        <w:t>70</w:t>
      </w:r>
      <w:r w:rsidR="00DC0DD8" w:rsidRPr="00410C53">
        <w:rPr>
          <w:rFonts w:ascii="楷体" w:eastAsia="楷体" w:hAnsi="楷体" w:cs="仿宋" w:hint="eastAsia"/>
          <w:sz w:val="32"/>
          <w:szCs w:val="32"/>
        </w:rPr>
        <w:t>分)</w:t>
      </w:r>
    </w:p>
    <w:p w:rsidR="009074BF" w:rsidRPr="00530964" w:rsidRDefault="006365C0" w:rsidP="00410C53">
      <w:pPr>
        <w:spacing w:line="580" w:lineRule="exact"/>
        <w:ind w:firstLineChars="150" w:firstLine="482"/>
        <w:rPr>
          <w:rFonts w:ascii="仿宋" w:eastAsia="仿宋" w:hAnsi="仿宋" w:cs="黑体"/>
          <w:b/>
          <w:kern w:val="0"/>
          <w:sz w:val="32"/>
          <w:szCs w:val="32"/>
        </w:rPr>
      </w:pPr>
      <w:r>
        <w:rPr>
          <w:rFonts w:ascii="仿宋" w:eastAsia="仿宋" w:hAnsi="仿宋" w:cs="黑体" w:hint="eastAsia"/>
          <w:b/>
          <w:kern w:val="0"/>
          <w:sz w:val="32"/>
          <w:szCs w:val="32"/>
        </w:rPr>
        <w:t>（1）</w:t>
      </w:r>
      <w:r w:rsidR="00DC0DD8" w:rsidRPr="00530964">
        <w:rPr>
          <w:rFonts w:ascii="仿宋" w:eastAsia="仿宋" w:hAnsi="仿宋" w:cs="黑体" w:hint="eastAsia"/>
          <w:b/>
          <w:kern w:val="0"/>
          <w:sz w:val="32"/>
          <w:szCs w:val="32"/>
        </w:rPr>
        <w:t>产出指标完成情况分析</w:t>
      </w:r>
      <w:r w:rsidR="00DC0DD8" w:rsidRPr="00530964">
        <w:rPr>
          <w:rFonts w:ascii="仿宋" w:eastAsia="仿宋" w:hAnsi="仿宋" w:cs="黑体"/>
          <w:b/>
          <w:kern w:val="0"/>
          <w:sz w:val="32"/>
          <w:szCs w:val="32"/>
        </w:rPr>
        <w:t>(满分</w:t>
      </w:r>
      <w:r w:rsidR="00BB1EF0">
        <w:rPr>
          <w:rFonts w:ascii="仿宋" w:eastAsia="仿宋" w:hAnsi="仿宋" w:cs="黑体"/>
          <w:b/>
          <w:kern w:val="0"/>
          <w:sz w:val="32"/>
          <w:szCs w:val="32"/>
        </w:rPr>
        <w:t>5</w:t>
      </w:r>
      <w:r w:rsidR="004408CC">
        <w:rPr>
          <w:rFonts w:ascii="仿宋" w:eastAsia="仿宋" w:hAnsi="仿宋" w:cs="黑体" w:hint="eastAsia"/>
          <w:b/>
          <w:kern w:val="0"/>
          <w:sz w:val="32"/>
          <w:szCs w:val="32"/>
        </w:rPr>
        <w:t>5</w:t>
      </w:r>
      <w:r w:rsidR="00DC0DD8" w:rsidRPr="00530964">
        <w:rPr>
          <w:rFonts w:ascii="仿宋" w:eastAsia="仿宋" w:hAnsi="仿宋" w:cs="黑体"/>
          <w:b/>
          <w:kern w:val="0"/>
          <w:sz w:val="32"/>
          <w:szCs w:val="32"/>
        </w:rPr>
        <w:t>分,得分</w:t>
      </w:r>
      <w:r w:rsidR="004408CC">
        <w:rPr>
          <w:rFonts w:ascii="仿宋" w:eastAsia="仿宋" w:hAnsi="仿宋" w:cs="黑体" w:hint="eastAsia"/>
          <w:b/>
          <w:kern w:val="0"/>
          <w:sz w:val="32"/>
          <w:szCs w:val="32"/>
        </w:rPr>
        <w:t>52</w:t>
      </w:r>
      <w:r w:rsidR="00BB1EF0">
        <w:rPr>
          <w:rFonts w:ascii="仿宋" w:eastAsia="仿宋" w:hAnsi="仿宋" w:cs="黑体" w:hint="eastAsia"/>
          <w:b/>
          <w:kern w:val="0"/>
          <w:sz w:val="32"/>
          <w:szCs w:val="32"/>
        </w:rPr>
        <w:t>.5</w:t>
      </w:r>
      <w:r w:rsidR="00DC0DD8" w:rsidRPr="00530964">
        <w:rPr>
          <w:rFonts w:ascii="仿宋" w:eastAsia="仿宋" w:hAnsi="仿宋" w:cs="黑体" w:hint="eastAsia"/>
          <w:b/>
          <w:kern w:val="0"/>
          <w:sz w:val="32"/>
          <w:szCs w:val="32"/>
        </w:rPr>
        <w:t>分</w:t>
      </w:r>
      <w:r w:rsidR="00DC0DD8" w:rsidRPr="00530964">
        <w:rPr>
          <w:rFonts w:ascii="仿宋" w:eastAsia="仿宋" w:hAnsi="仿宋" w:cs="黑体"/>
          <w:b/>
          <w:kern w:val="0"/>
          <w:sz w:val="32"/>
          <w:szCs w:val="32"/>
        </w:rPr>
        <w:t>)</w:t>
      </w:r>
    </w:p>
    <w:p w:rsidR="009074BF" w:rsidRPr="00530964" w:rsidRDefault="00DC0DD8" w:rsidP="00E9740D">
      <w:pPr>
        <w:spacing w:line="580" w:lineRule="exact"/>
        <w:ind w:firstLineChars="200" w:firstLine="640"/>
        <w:rPr>
          <w:rFonts w:ascii="仿宋" w:eastAsia="仿宋" w:hAnsi="仿宋" w:cs="黑体"/>
          <w:kern w:val="0"/>
          <w:sz w:val="32"/>
          <w:szCs w:val="32"/>
        </w:rPr>
      </w:pPr>
      <w:r w:rsidRPr="00530964">
        <w:rPr>
          <w:rFonts w:ascii="仿宋" w:eastAsia="仿宋" w:hAnsi="仿宋" w:cs="黑体" w:hint="eastAsia"/>
          <w:kern w:val="0"/>
          <w:sz w:val="32"/>
          <w:szCs w:val="32"/>
        </w:rPr>
        <w:lastRenderedPageBreak/>
        <w:t>产出指标分为数量指标、质量指标和成本指标3个二级指标和</w:t>
      </w:r>
      <w:r w:rsidRPr="00530964">
        <w:rPr>
          <w:rFonts w:ascii="仿宋" w:eastAsia="仿宋" w:hAnsi="仿宋" w:cs="黑体"/>
          <w:kern w:val="0"/>
          <w:sz w:val="32"/>
          <w:szCs w:val="32"/>
        </w:rPr>
        <w:t>11</w:t>
      </w:r>
      <w:r w:rsidRPr="00530964">
        <w:rPr>
          <w:rFonts w:ascii="仿宋" w:eastAsia="仿宋" w:hAnsi="仿宋" w:cs="黑体" w:hint="eastAsia"/>
          <w:kern w:val="0"/>
          <w:sz w:val="32"/>
          <w:szCs w:val="32"/>
        </w:rPr>
        <w:t>个三级指标，满分为</w:t>
      </w:r>
      <w:r w:rsidR="007326F6">
        <w:rPr>
          <w:rFonts w:ascii="仿宋" w:eastAsia="仿宋" w:hAnsi="仿宋" w:cs="黑体"/>
          <w:kern w:val="0"/>
          <w:sz w:val="32"/>
          <w:szCs w:val="32"/>
        </w:rPr>
        <w:t>5</w:t>
      </w:r>
      <w:r w:rsidR="00485121">
        <w:rPr>
          <w:rFonts w:ascii="仿宋" w:eastAsia="仿宋" w:hAnsi="仿宋" w:cs="黑体" w:hint="eastAsia"/>
          <w:kern w:val="0"/>
          <w:sz w:val="32"/>
          <w:szCs w:val="32"/>
        </w:rPr>
        <w:t>5</w:t>
      </w:r>
      <w:r w:rsidRPr="00530964">
        <w:rPr>
          <w:rFonts w:ascii="仿宋" w:eastAsia="仿宋" w:hAnsi="仿宋" w:cs="黑体" w:hint="eastAsia"/>
          <w:kern w:val="0"/>
          <w:sz w:val="32"/>
          <w:szCs w:val="32"/>
        </w:rPr>
        <w:t>分。根据我室整体支出目标实际完成情况，产出指标除“组织活动2次”未达标外，其余指标均已达到目标值，得分为</w:t>
      </w:r>
      <w:r w:rsidR="00485121">
        <w:rPr>
          <w:rFonts w:ascii="仿宋" w:eastAsia="仿宋" w:hAnsi="仿宋" w:cs="黑体"/>
          <w:kern w:val="0"/>
          <w:sz w:val="32"/>
          <w:szCs w:val="32"/>
        </w:rPr>
        <w:t>52.5</w:t>
      </w:r>
      <w:r w:rsidRPr="00530964">
        <w:rPr>
          <w:rFonts w:ascii="仿宋" w:eastAsia="仿宋" w:hAnsi="仿宋" w:cs="黑体" w:hint="eastAsia"/>
          <w:kern w:val="0"/>
          <w:sz w:val="32"/>
          <w:szCs w:val="32"/>
        </w:rPr>
        <w:t>分。</w:t>
      </w:r>
    </w:p>
    <w:p w:rsidR="009074BF" w:rsidRPr="00530964" w:rsidRDefault="00DC0DD8" w:rsidP="00E9740D">
      <w:pPr>
        <w:spacing w:line="580" w:lineRule="exact"/>
        <w:ind w:firstLineChars="196" w:firstLine="630"/>
        <w:rPr>
          <w:rFonts w:ascii="仿宋" w:eastAsia="仿宋" w:hAnsi="仿宋" w:cs="黑体"/>
          <w:b/>
          <w:bCs/>
          <w:kern w:val="0"/>
          <w:sz w:val="32"/>
          <w:szCs w:val="32"/>
        </w:rPr>
      </w:pPr>
      <w:r w:rsidRPr="00530964">
        <w:rPr>
          <w:rFonts w:ascii="仿宋" w:eastAsia="仿宋" w:hAnsi="仿宋" w:cs="黑体" w:hint="eastAsia"/>
          <w:b/>
          <w:bCs/>
          <w:kern w:val="0"/>
          <w:sz w:val="32"/>
          <w:szCs w:val="32"/>
        </w:rPr>
        <w:t>数量指标</w:t>
      </w:r>
      <w:r w:rsidR="006365C0">
        <w:rPr>
          <w:rFonts w:ascii="仿宋" w:eastAsia="仿宋" w:hAnsi="仿宋" w:cs="黑体" w:hint="eastAsia"/>
          <w:b/>
          <w:bCs/>
          <w:kern w:val="0"/>
          <w:sz w:val="32"/>
          <w:szCs w:val="32"/>
        </w:rPr>
        <w:t>-“完成相关专题”</w:t>
      </w:r>
      <w:r w:rsidR="004408CC" w:rsidRPr="00530964">
        <w:rPr>
          <w:rFonts w:ascii="仿宋" w:eastAsia="仿宋" w:hAnsi="仿宋" w:cs="黑体"/>
          <w:b/>
          <w:kern w:val="0"/>
          <w:sz w:val="32"/>
          <w:szCs w:val="32"/>
        </w:rPr>
        <w:t>(满分</w:t>
      </w:r>
      <w:r w:rsidR="006365C0">
        <w:rPr>
          <w:rFonts w:ascii="仿宋" w:eastAsia="仿宋" w:hAnsi="仿宋" w:cs="黑体" w:hint="eastAsia"/>
          <w:b/>
          <w:kern w:val="0"/>
          <w:sz w:val="32"/>
          <w:szCs w:val="32"/>
        </w:rPr>
        <w:t>5</w:t>
      </w:r>
      <w:r w:rsidR="004408CC" w:rsidRPr="00530964">
        <w:rPr>
          <w:rFonts w:ascii="仿宋" w:eastAsia="仿宋" w:hAnsi="仿宋" w:cs="黑体"/>
          <w:b/>
          <w:kern w:val="0"/>
          <w:sz w:val="32"/>
          <w:szCs w:val="32"/>
        </w:rPr>
        <w:t>分,得分</w:t>
      </w:r>
      <w:r w:rsidR="004408CC">
        <w:rPr>
          <w:rFonts w:ascii="仿宋" w:eastAsia="仿宋" w:hAnsi="仿宋" w:cs="黑体" w:hint="eastAsia"/>
          <w:b/>
          <w:kern w:val="0"/>
          <w:sz w:val="32"/>
          <w:szCs w:val="32"/>
        </w:rPr>
        <w:t>5</w:t>
      </w:r>
      <w:r w:rsidR="004408CC" w:rsidRPr="00530964">
        <w:rPr>
          <w:rFonts w:ascii="仿宋" w:eastAsia="仿宋" w:hAnsi="仿宋" w:cs="黑体" w:hint="eastAsia"/>
          <w:b/>
          <w:kern w:val="0"/>
          <w:sz w:val="32"/>
          <w:szCs w:val="32"/>
        </w:rPr>
        <w:t>分</w:t>
      </w:r>
      <w:r w:rsidR="004408CC" w:rsidRPr="00530964">
        <w:rPr>
          <w:rFonts w:ascii="仿宋" w:eastAsia="仿宋" w:hAnsi="仿宋" w:cs="黑体"/>
          <w:b/>
          <w:kern w:val="0"/>
          <w:sz w:val="32"/>
          <w:szCs w:val="32"/>
        </w:rPr>
        <w:t>)</w:t>
      </w:r>
    </w:p>
    <w:p w:rsidR="00DA1AD9" w:rsidRDefault="006365C0" w:rsidP="00E9740D">
      <w:pPr>
        <w:spacing w:line="580" w:lineRule="exact"/>
        <w:ind w:firstLineChars="200" w:firstLine="640"/>
        <w:rPr>
          <w:rFonts w:ascii="仿宋" w:eastAsia="仿宋" w:hAnsi="仿宋" w:cs="黑体"/>
          <w:kern w:val="0"/>
          <w:sz w:val="32"/>
          <w:szCs w:val="32"/>
        </w:rPr>
      </w:pPr>
      <w:r>
        <w:rPr>
          <w:rFonts w:ascii="仿宋" w:eastAsia="仿宋" w:hAnsi="仿宋" w:cs="黑体" w:hint="eastAsia"/>
          <w:kern w:val="0"/>
          <w:sz w:val="32"/>
          <w:szCs w:val="32"/>
        </w:rPr>
        <w:t>该指标的年初目标值为</w:t>
      </w:r>
      <w:r w:rsidR="00DA1AD9" w:rsidRPr="00DA1AD9">
        <w:rPr>
          <w:rFonts w:ascii="仿宋" w:eastAsia="仿宋" w:hAnsi="仿宋" w:cs="黑体"/>
          <w:kern w:val="0"/>
          <w:sz w:val="32"/>
          <w:szCs w:val="32"/>
        </w:rPr>
        <w:t>2020</w:t>
      </w:r>
      <w:r w:rsidR="00DA1AD9" w:rsidRPr="00DA1AD9">
        <w:rPr>
          <w:rFonts w:ascii="仿宋" w:eastAsia="仿宋" w:hAnsi="仿宋" w:cs="黑体" w:hint="eastAsia"/>
          <w:kern w:val="0"/>
          <w:sz w:val="32"/>
          <w:szCs w:val="32"/>
        </w:rPr>
        <w:t>年我室预计完成相关专题</w:t>
      </w:r>
      <w:r w:rsidR="00DA1AD9" w:rsidRPr="00DA1AD9">
        <w:rPr>
          <w:rFonts w:ascii="仿宋" w:eastAsia="仿宋" w:hAnsi="仿宋" w:cs="黑体"/>
          <w:kern w:val="0"/>
          <w:sz w:val="32"/>
          <w:szCs w:val="32"/>
        </w:rPr>
        <w:t>1</w:t>
      </w:r>
      <w:r w:rsidR="00DA1AD9" w:rsidRPr="00DA1AD9">
        <w:rPr>
          <w:rFonts w:ascii="仿宋" w:eastAsia="仿宋" w:hAnsi="仿宋" w:cs="黑体" w:hint="eastAsia"/>
          <w:kern w:val="0"/>
          <w:sz w:val="32"/>
          <w:szCs w:val="32"/>
        </w:rPr>
        <w:t>个，实际编写专题</w:t>
      </w:r>
      <w:r w:rsidR="009D2504">
        <w:rPr>
          <w:rFonts w:ascii="仿宋" w:eastAsia="仿宋" w:hAnsi="仿宋" w:cs="黑体" w:hint="eastAsia"/>
          <w:kern w:val="0"/>
          <w:sz w:val="32"/>
          <w:szCs w:val="32"/>
        </w:rPr>
        <w:t>6</w:t>
      </w:r>
      <w:r w:rsidR="00DA1AD9" w:rsidRPr="00DA1AD9">
        <w:rPr>
          <w:rFonts w:ascii="仿宋" w:eastAsia="仿宋" w:hAnsi="仿宋" w:cs="黑体" w:hint="eastAsia"/>
          <w:kern w:val="0"/>
          <w:sz w:val="32"/>
          <w:szCs w:val="32"/>
        </w:rPr>
        <w:t>个</w:t>
      </w:r>
      <w:r w:rsidR="00DA1AD9">
        <w:rPr>
          <w:rFonts w:ascii="仿宋" w:eastAsia="仿宋" w:hAnsi="仿宋" w:cs="黑体" w:hint="eastAsia"/>
          <w:kern w:val="0"/>
          <w:sz w:val="32"/>
          <w:szCs w:val="32"/>
        </w:rPr>
        <w:t>。</w:t>
      </w:r>
      <w:r w:rsidR="009D2504" w:rsidRPr="009D2504">
        <w:rPr>
          <w:rFonts w:ascii="仿宋" w:eastAsia="仿宋" w:hAnsi="仿宋" w:cs="黑体" w:hint="eastAsia"/>
          <w:kern w:val="0"/>
          <w:sz w:val="32"/>
          <w:szCs w:val="32"/>
        </w:rPr>
        <w:t>专题编纂是党史研究的重要环节和基本任务。2020年，我室坚持把专题研究和编纂工作摆在党史工作的重要位置，持续深入推进，取得可喜成绩。</w:t>
      </w:r>
      <w:r w:rsidR="00C54B23" w:rsidRPr="009D2504">
        <w:rPr>
          <w:rFonts w:ascii="仿宋" w:eastAsia="仿宋" w:hAnsi="仿宋" w:cs="黑体"/>
          <w:kern w:val="0"/>
          <w:sz w:val="32"/>
          <w:szCs w:val="32"/>
        </w:rPr>
        <w:fldChar w:fldCharType="begin"/>
      </w:r>
      <w:r w:rsidR="009D2504" w:rsidRPr="009D2504">
        <w:rPr>
          <w:rFonts w:ascii="仿宋" w:eastAsia="仿宋" w:hAnsi="仿宋" w:cs="黑体" w:hint="eastAsia"/>
          <w:kern w:val="0"/>
          <w:sz w:val="32"/>
          <w:szCs w:val="32"/>
        </w:rPr>
        <w:instrText>= 1 \* GB3</w:instrText>
      </w:r>
      <w:r w:rsidR="00C54B23" w:rsidRPr="009D2504">
        <w:rPr>
          <w:rFonts w:ascii="仿宋" w:eastAsia="仿宋" w:hAnsi="仿宋" w:cs="黑体"/>
          <w:kern w:val="0"/>
          <w:sz w:val="32"/>
          <w:szCs w:val="32"/>
        </w:rPr>
        <w:fldChar w:fldCharType="separate"/>
      </w:r>
      <w:r w:rsidR="009D2504" w:rsidRPr="009D2504">
        <w:rPr>
          <w:rFonts w:ascii="仿宋" w:eastAsia="仿宋" w:hAnsi="仿宋" w:cs="黑体" w:hint="eastAsia"/>
          <w:kern w:val="0"/>
          <w:sz w:val="32"/>
          <w:szCs w:val="32"/>
        </w:rPr>
        <w:t>①</w:t>
      </w:r>
      <w:r w:rsidR="00C54B23" w:rsidRPr="009D2504">
        <w:rPr>
          <w:rFonts w:ascii="仿宋" w:eastAsia="仿宋" w:hAnsi="仿宋" w:cs="黑体"/>
          <w:kern w:val="0"/>
          <w:sz w:val="32"/>
          <w:szCs w:val="32"/>
        </w:rPr>
        <w:fldChar w:fldCharType="end"/>
      </w:r>
      <w:r w:rsidR="009D2504" w:rsidRPr="009D2504">
        <w:rPr>
          <w:rFonts w:ascii="仿宋" w:eastAsia="仿宋" w:hAnsi="仿宋" w:cs="黑体" w:hint="eastAsia"/>
          <w:kern w:val="0"/>
          <w:sz w:val="32"/>
          <w:szCs w:val="32"/>
        </w:rPr>
        <w:t>为及时跟进和生动记录习近平治国理政的实践，我室积极开展习近平同志2010年、2013年、2018年、2019年、2020年5次视察湖北重要资料征编工作。已共形成5本约200万字的专题资料。</w:t>
      </w:r>
      <w:r w:rsidR="00C54B23" w:rsidRPr="009D2504">
        <w:rPr>
          <w:rFonts w:ascii="仿宋" w:eastAsia="仿宋" w:hAnsi="仿宋" w:cs="黑体"/>
          <w:kern w:val="0"/>
          <w:sz w:val="32"/>
          <w:szCs w:val="32"/>
        </w:rPr>
        <w:fldChar w:fldCharType="begin"/>
      </w:r>
      <w:r w:rsidR="009D2504" w:rsidRPr="009D2504">
        <w:rPr>
          <w:rFonts w:ascii="仿宋" w:eastAsia="仿宋" w:hAnsi="仿宋" w:cs="黑体" w:hint="eastAsia"/>
          <w:kern w:val="0"/>
          <w:sz w:val="32"/>
          <w:szCs w:val="32"/>
        </w:rPr>
        <w:instrText>= 2 \* GB3</w:instrText>
      </w:r>
      <w:r w:rsidR="00C54B23" w:rsidRPr="009D2504">
        <w:rPr>
          <w:rFonts w:ascii="仿宋" w:eastAsia="仿宋" w:hAnsi="仿宋" w:cs="黑体"/>
          <w:kern w:val="0"/>
          <w:sz w:val="32"/>
          <w:szCs w:val="32"/>
        </w:rPr>
        <w:fldChar w:fldCharType="separate"/>
      </w:r>
      <w:r w:rsidR="009D2504" w:rsidRPr="009D2504">
        <w:rPr>
          <w:rFonts w:ascii="仿宋" w:eastAsia="仿宋" w:hAnsi="仿宋" w:cs="黑体" w:hint="eastAsia"/>
          <w:kern w:val="0"/>
          <w:sz w:val="32"/>
          <w:szCs w:val="32"/>
        </w:rPr>
        <w:t>②</w:t>
      </w:r>
      <w:r w:rsidR="00C54B23" w:rsidRPr="009D2504">
        <w:rPr>
          <w:rFonts w:ascii="仿宋" w:eastAsia="仿宋" w:hAnsi="仿宋" w:cs="黑体"/>
          <w:kern w:val="0"/>
          <w:sz w:val="32"/>
          <w:szCs w:val="32"/>
        </w:rPr>
        <w:fldChar w:fldCharType="end"/>
      </w:r>
      <w:r w:rsidR="009D2504" w:rsidRPr="009D2504">
        <w:rPr>
          <w:rFonts w:ascii="仿宋" w:eastAsia="仿宋" w:hAnsi="仿宋" w:cs="黑体" w:hint="eastAsia"/>
          <w:kern w:val="0"/>
          <w:sz w:val="32"/>
          <w:szCs w:val="32"/>
        </w:rPr>
        <w:t>新冠肺炎疫情，是新中国成立以来发生的传播速度最快、感染范围最广、防控难度最大的一次重大突发公共卫生事件，湖北、武汉是全国抗疫斗争的主战场、决胜之地。为全面记录和反映英雄的湖北人民、武汉人民抗击新冠肺炎疫情的历程和成就，根据中央党史和文献研究院的部署，我室与湖北省档案馆联合编纂《湖北战“疫”》一书。我室成立专题编纂课题组，制定“1+3”（湖北省，武汉市、孝感市、黄冈市）课题模式，指导和推进全省党史和文献工作部门开展战“疫”研究。 12月25日，我室在孝感市召开了专题项目推进会。4个课题组均已完成了初稿。</w:t>
      </w:r>
      <w:r w:rsidR="00C54B23" w:rsidRPr="009D2504">
        <w:rPr>
          <w:rFonts w:ascii="仿宋" w:eastAsia="仿宋" w:hAnsi="仿宋" w:cs="黑体"/>
          <w:kern w:val="0"/>
          <w:sz w:val="32"/>
          <w:szCs w:val="32"/>
        </w:rPr>
        <w:fldChar w:fldCharType="begin"/>
      </w:r>
      <w:r w:rsidR="009D2504" w:rsidRPr="009D2504">
        <w:rPr>
          <w:rFonts w:ascii="仿宋" w:eastAsia="仿宋" w:hAnsi="仿宋" w:cs="黑体" w:hint="eastAsia"/>
          <w:kern w:val="0"/>
          <w:sz w:val="32"/>
          <w:szCs w:val="32"/>
        </w:rPr>
        <w:instrText>= 3 \* GB3</w:instrText>
      </w:r>
      <w:r w:rsidR="00C54B23" w:rsidRPr="009D2504">
        <w:rPr>
          <w:rFonts w:ascii="仿宋" w:eastAsia="仿宋" w:hAnsi="仿宋" w:cs="黑体"/>
          <w:kern w:val="0"/>
          <w:sz w:val="32"/>
          <w:szCs w:val="32"/>
        </w:rPr>
        <w:fldChar w:fldCharType="separate"/>
      </w:r>
      <w:r w:rsidR="009D2504" w:rsidRPr="009D2504">
        <w:rPr>
          <w:rFonts w:ascii="仿宋" w:eastAsia="仿宋" w:hAnsi="仿宋" w:cs="黑体" w:hint="eastAsia"/>
          <w:kern w:val="0"/>
          <w:sz w:val="32"/>
          <w:szCs w:val="32"/>
        </w:rPr>
        <w:t>③</w:t>
      </w:r>
      <w:r w:rsidR="00C54B23" w:rsidRPr="009D2504">
        <w:rPr>
          <w:rFonts w:ascii="仿宋" w:eastAsia="仿宋" w:hAnsi="仿宋" w:cs="黑体"/>
          <w:kern w:val="0"/>
          <w:sz w:val="32"/>
          <w:szCs w:val="32"/>
        </w:rPr>
        <w:fldChar w:fldCharType="end"/>
      </w:r>
      <w:r w:rsidR="009D2504" w:rsidRPr="009D2504">
        <w:rPr>
          <w:rFonts w:ascii="仿宋" w:eastAsia="仿宋" w:hAnsi="仿宋" w:cs="黑体" w:hint="eastAsia"/>
          <w:kern w:val="0"/>
          <w:sz w:val="32"/>
          <w:szCs w:val="32"/>
        </w:rPr>
        <w:t>根据中央党史和文献研究院的统一部署，继续开展改革开放口述史编写工作，继2019年编写出版《湖北改革开放口述史(第一辑)》</w:t>
      </w:r>
      <w:r w:rsidR="009D2504" w:rsidRPr="009D2504">
        <w:rPr>
          <w:rFonts w:ascii="仿宋" w:eastAsia="仿宋" w:hAnsi="仿宋" w:cs="黑体" w:hint="eastAsia"/>
          <w:kern w:val="0"/>
          <w:sz w:val="32"/>
          <w:szCs w:val="32"/>
        </w:rPr>
        <w:lastRenderedPageBreak/>
        <w:t>后，2020年又编写《湖北改革开放口述史(第二辑)》，约30万字。该书已由湖北长江出版社出版。</w:t>
      </w:r>
      <w:r w:rsidR="00C54B23" w:rsidRPr="009D2504">
        <w:rPr>
          <w:rFonts w:ascii="仿宋" w:eastAsia="仿宋" w:hAnsi="仿宋" w:cs="黑体"/>
          <w:kern w:val="0"/>
          <w:sz w:val="32"/>
          <w:szCs w:val="32"/>
        </w:rPr>
        <w:fldChar w:fldCharType="begin"/>
      </w:r>
      <w:r w:rsidR="009D2504" w:rsidRPr="009D2504">
        <w:rPr>
          <w:rFonts w:ascii="仿宋" w:eastAsia="仿宋" w:hAnsi="仿宋" w:cs="黑体" w:hint="eastAsia"/>
          <w:kern w:val="0"/>
          <w:sz w:val="32"/>
          <w:szCs w:val="32"/>
        </w:rPr>
        <w:instrText>= 4 \* GB3</w:instrText>
      </w:r>
      <w:r w:rsidR="00C54B23" w:rsidRPr="009D2504">
        <w:rPr>
          <w:rFonts w:ascii="仿宋" w:eastAsia="仿宋" w:hAnsi="仿宋" w:cs="黑体"/>
          <w:kern w:val="0"/>
          <w:sz w:val="32"/>
          <w:szCs w:val="32"/>
        </w:rPr>
        <w:fldChar w:fldCharType="separate"/>
      </w:r>
      <w:r w:rsidR="009D2504" w:rsidRPr="009D2504">
        <w:rPr>
          <w:rFonts w:ascii="仿宋" w:eastAsia="仿宋" w:hAnsi="仿宋" w:cs="黑体" w:hint="eastAsia"/>
          <w:kern w:val="0"/>
          <w:sz w:val="32"/>
          <w:szCs w:val="32"/>
        </w:rPr>
        <w:t>④</w:t>
      </w:r>
      <w:r w:rsidR="00C54B23" w:rsidRPr="009D2504">
        <w:rPr>
          <w:rFonts w:ascii="仿宋" w:eastAsia="仿宋" w:hAnsi="仿宋" w:cs="黑体"/>
          <w:kern w:val="0"/>
          <w:sz w:val="32"/>
          <w:szCs w:val="32"/>
        </w:rPr>
        <w:fldChar w:fldCharType="end"/>
      </w:r>
      <w:r w:rsidR="009D2504" w:rsidRPr="009D2504">
        <w:rPr>
          <w:rFonts w:ascii="仿宋" w:eastAsia="仿宋" w:hAnsi="仿宋" w:cs="黑体" w:hint="eastAsia"/>
          <w:kern w:val="0"/>
          <w:sz w:val="32"/>
          <w:szCs w:val="32"/>
        </w:rPr>
        <w:t>贯彻落实中央和省委工作部署，组织开展湖北改革开放以来脱贫攻坚专题研究，已形成2.5万字研究成果。</w:t>
      </w:r>
      <w:r w:rsidR="00C54B23" w:rsidRPr="009D2504">
        <w:rPr>
          <w:rFonts w:ascii="仿宋" w:eastAsia="仿宋" w:hAnsi="仿宋" w:cs="黑体"/>
          <w:kern w:val="0"/>
          <w:sz w:val="32"/>
          <w:szCs w:val="32"/>
        </w:rPr>
        <w:fldChar w:fldCharType="begin"/>
      </w:r>
      <w:r w:rsidR="009D2504" w:rsidRPr="009D2504">
        <w:rPr>
          <w:rFonts w:ascii="仿宋" w:eastAsia="仿宋" w:hAnsi="仿宋" w:cs="黑体" w:hint="eastAsia"/>
          <w:kern w:val="0"/>
          <w:sz w:val="32"/>
          <w:szCs w:val="32"/>
        </w:rPr>
        <w:instrText>= 5 \* GB3</w:instrText>
      </w:r>
      <w:r w:rsidR="00C54B23" w:rsidRPr="009D2504">
        <w:rPr>
          <w:rFonts w:ascii="仿宋" w:eastAsia="仿宋" w:hAnsi="仿宋" w:cs="黑体"/>
          <w:kern w:val="0"/>
          <w:sz w:val="32"/>
          <w:szCs w:val="32"/>
        </w:rPr>
        <w:fldChar w:fldCharType="separate"/>
      </w:r>
      <w:r w:rsidR="009D2504" w:rsidRPr="009D2504">
        <w:rPr>
          <w:rFonts w:ascii="仿宋" w:eastAsia="仿宋" w:hAnsi="仿宋" w:cs="黑体" w:hint="eastAsia"/>
          <w:kern w:val="0"/>
          <w:sz w:val="32"/>
          <w:szCs w:val="32"/>
        </w:rPr>
        <w:t>⑤</w:t>
      </w:r>
      <w:r w:rsidR="00C54B23" w:rsidRPr="009D2504">
        <w:rPr>
          <w:rFonts w:ascii="仿宋" w:eastAsia="仿宋" w:hAnsi="仿宋" w:cs="黑体"/>
          <w:kern w:val="0"/>
          <w:sz w:val="32"/>
          <w:szCs w:val="32"/>
        </w:rPr>
        <w:fldChar w:fldCharType="end"/>
      </w:r>
      <w:r w:rsidR="009D2504" w:rsidRPr="009D2504">
        <w:rPr>
          <w:rFonts w:ascii="仿宋" w:eastAsia="仿宋" w:hAnsi="仿宋" w:cs="黑体" w:hint="eastAsia"/>
          <w:kern w:val="0"/>
          <w:sz w:val="32"/>
          <w:szCs w:val="32"/>
        </w:rPr>
        <w:t>根据省委主要领导同志指示，组织开展毛泽东同志历次到湖北有关情况的专题研究，形成了较为详细的研究报告并报省委，得到了省委领导同志的肯定。同时，组织开展《伟大的探索——毛泽东等老一辈革命家在湖北》专题研究，已形成阶段性成果。</w:t>
      </w:r>
      <w:r w:rsidR="00C54B23" w:rsidRPr="009D2504">
        <w:rPr>
          <w:rFonts w:ascii="仿宋" w:eastAsia="仿宋" w:hAnsi="仿宋" w:cs="黑体"/>
          <w:kern w:val="0"/>
          <w:sz w:val="32"/>
          <w:szCs w:val="32"/>
        </w:rPr>
        <w:fldChar w:fldCharType="begin"/>
      </w:r>
      <w:r w:rsidR="009D2504" w:rsidRPr="009D2504">
        <w:rPr>
          <w:rFonts w:ascii="仿宋" w:eastAsia="仿宋" w:hAnsi="仿宋" w:cs="黑体" w:hint="eastAsia"/>
          <w:kern w:val="0"/>
          <w:sz w:val="32"/>
          <w:szCs w:val="32"/>
        </w:rPr>
        <w:instrText>= 6 \* GB3</w:instrText>
      </w:r>
      <w:r w:rsidR="00C54B23" w:rsidRPr="009D2504">
        <w:rPr>
          <w:rFonts w:ascii="仿宋" w:eastAsia="仿宋" w:hAnsi="仿宋" w:cs="黑体"/>
          <w:kern w:val="0"/>
          <w:sz w:val="32"/>
          <w:szCs w:val="32"/>
        </w:rPr>
        <w:fldChar w:fldCharType="separate"/>
      </w:r>
      <w:r w:rsidR="009D2504" w:rsidRPr="009D2504">
        <w:rPr>
          <w:rFonts w:ascii="仿宋" w:eastAsia="仿宋" w:hAnsi="仿宋" w:cs="黑体" w:hint="eastAsia"/>
          <w:kern w:val="0"/>
          <w:sz w:val="32"/>
          <w:szCs w:val="32"/>
        </w:rPr>
        <w:t>⑥</w:t>
      </w:r>
      <w:r w:rsidR="00C54B23" w:rsidRPr="009D2504">
        <w:rPr>
          <w:rFonts w:ascii="仿宋" w:eastAsia="仿宋" w:hAnsi="仿宋" w:cs="黑体"/>
          <w:kern w:val="0"/>
          <w:sz w:val="32"/>
          <w:szCs w:val="32"/>
        </w:rPr>
        <w:fldChar w:fldCharType="end"/>
      </w:r>
      <w:r w:rsidR="009D2504" w:rsidRPr="009D2504">
        <w:rPr>
          <w:rFonts w:ascii="仿宋" w:eastAsia="仿宋" w:hAnsi="仿宋" w:cs="黑体" w:hint="eastAsia"/>
          <w:kern w:val="0"/>
          <w:sz w:val="32"/>
          <w:szCs w:val="32"/>
        </w:rPr>
        <w:t>完成徐海东大将亲属牺牲人员的考证研究，形成约1.5万字的研究成果。</w:t>
      </w:r>
    </w:p>
    <w:p w:rsidR="006365C0" w:rsidRPr="00DA1AD9" w:rsidRDefault="006365C0" w:rsidP="00E9740D">
      <w:pPr>
        <w:spacing w:line="580" w:lineRule="exact"/>
        <w:ind w:firstLineChars="200" w:firstLine="643"/>
        <w:rPr>
          <w:rFonts w:ascii="仿宋" w:eastAsia="仿宋" w:hAnsi="仿宋" w:cs="黑体"/>
          <w:kern w:val="0"/>
          <w:sz w:val="32"/>
          <w:szCs w:val="32"/>
        </w:rPr>
      </w:pPr>
      <w:r w:rsidRPr="00530964">
        <w:rPr>
          <w:rFonts w:ascii="仿宋" w:eastAsia="仿宋" w:hAnsi="仿宋" w:cs="黑体" w:hint="eastAsia"/>
          <w:b/>
          <w:bCs/>
          <w:kern w:val="0"/>
          <w:sz w:val="32"/>
          <w:szCs w:val="32"/>
        </w:rPr>
        <w:t>数量指标</w:t>
      </w:r>
      <w:r>
        <w:rPr>
          <w:rFonts w:ascii="仿宋" w:eastAsia="仿宋" w:hAnsi="仿宋" w:cs="黑体" w:hint="eastAsia"/>
          <w:b/>
          <w:bCs/>
          <w:kern w:val="0"/>
          <w:sz w:val="32"/>
          <w:szCs w:val="32"/>
        </w:rPr>
        <w:t>-“成果出版册数”</w:t>
      </w:r>
      <w:r w:rsidRPr="00530964">
        <w:rPr>
          <w:rFonts w:ascii="仿宋" w:eastAsia="仿宋" w:hAnsi="仿宋" w:cs="黑体"/>
          <w:b/>
          <w:kern w:val="0"/>
          <w:sz w:val="32"/>
          <w:szCs w:val="32"/>
        </w:rPr>
        <w:t>(满分</w:t>
      </w:r>
      <w:r>
        <w:rPr>
          <w:rFonts w:ascii="仿宋" w:eastAsia="仿宋" w:hAnsi="仿宋" w:cs="黑体" w:hint="eastAsia"/>
          <w:b/>
          <w:kern w:val="0"/>
          <w:sz w:val="32"/>
          <w:szCs w:val="32"/>
        </w:rPr>
        <w:t>5</w:t>
      </w:r>
      <w:r w:rsidRPr="00530964">
        <w:rPr>
          <w:rFonts w:ascii="仿宋" w:eastAsia="仿宋" w:hAnsi="仿宋" w:cs="黑体"/>
          <w:b/>
          <w:kern w:val="0"/>
          <w:sz w:val="32"/>
          <w:szCs w:val="32"/>
        </w:rPr>
        <w:t>分,得分</w:t>
      </w:r>
      <w:r>
        <w:rPr>
          <w:rFonts w:ascii="仿宋" w:eastAsia="仿宋" w:hAnsi="仿宋" w:cs="黑体" w:hint="eastAsia"/>
          <w:b/>
          <w:kern w:val="0"/>
          <w:sz w:val="32"/>
          <w:szCs w:val="32"/>
        </w:rPr>
        <w:t>5</w:t>
      </w:r>
      <w:r w:rsidRPr="00530964">
        <w:rPr>
          <w:rFonts w:ascii="仿宋" w:eastAsia="仿宋" w:hAnsi="仿宋" w:cs="黑体" w:hint="eastAsia"/>
          <w:b/>
          <w:kern w:val="0"/>
          <w:sz w:val="32"/>
          <w:szCs w:val="32"/>
        </w:rPr>
        <w:t>分</w:t>
      </w:r>
      <w:r w:rsidRPr="00530964">
        <w:rPr>
          <w:rFonts w:ascii="仿宋" w:eastAsia="仿宋" w:hAnsi="仿宋" w:cs="黑体"/>
          <w:b/>
          <w:kern w:val="0"/>
          <w:sz w:val="32"/>
          <w:szCs w:val="32"/>
        </w:rPr>
        <w:t>)</w:t>
      </w:r>
    </w:p>
    <w:p w:rsidR="009074BF" w:rsidRDefault="006365C0" w:rsidP="00E9740D">
      <w:pPr>
        <w:spacing w:line="580" w:lineRule="exact"/>
        <w:ind w:firstLineChars="200" w:firstLine="640"/>
        <w:rPr>
          <w:rFonts w:ascii="仿宋" w:eastAsia="仿宋" w:hAnsi="仿宋" w:cs="仿宋"/>
          <w:sz w:val="32"/>
          <w:szCs w:val="32"/>
        </w:rPr>
      </w:pPr>
      <w:r>
        <w:rPr>
          <w:rFonts w:ascii="仿宋" w:eastAsia="仿宋" w:hAnsi="仿宋" w:cs="黑体" w:hint="eastAsia"/>
          <w:kern w:val="0"/>
          <w:sz w:val="32"/>
          <w:szCs w:val="32"/>
        </w:rPr>
        <w:t>该指标的年初目标值为</w:t>
      </w:r>
      <w:r w:rsidR="00DC0DD8" w:rsidRPr="00BB1EF0">
        <w:rPr>
          <w:rFonts w:ascii="仿宋" w:eastAsia="仿宋" w:hAnsi="仿宋" w:cs="黑体" w:hint="eastAsia"/>
          <w:kern w:val="0"/>
          <w:sz w:val="32"/>
          <w:szCs w:val="32"/>
        </w:rPr>
        <w:t>预计完成成果出版册数</w:t>
      </w:r>
      <w:r w:rsidR="004408CC">
        <w:rPr>
          <w:rFonts w:ascii="仿宋" w:eastAsia="仿宋" w:hAnsi="仿宋" w:cs="黑体" w:hint="eastAsia"/>
          <w:kern w:val="0"/>
          <w:sz w:val="32"/>
          <w:szCs w:val="32"/>
        </w:rPr>
        <w:t>大于</w:t>
      </w:r>
      <w:r w:rsidR="00DC0DD8" w:rsidRPr="00BB1EF0">
        <w:rPr>
          <w:rFonts w:ascii="仿宋" w:eastAsia="仿宋" w:hAnsi="仿宋" w:cs="黑体" w:hint="eastAsia"/>
          <w:kern w:val="0"/>
          <w:sz w:val="32"/>
          <w:szCs w:val="32"/>
        </w:rPr>
        <w:t xml:space="preserve">1000册，实际完成成果 </w:t>
      </w:r>
      <w:r w:rsidR="00BB1EF0" w:rsidRPr="00BB1EF0">
        <w:rPr>
          <w:rFonts w:ascii="仿宋" w:eastAsia="仿宋" w:hAnsi="仿宋" w:cs="黑体" w:hint="eastAsia"/>
          <w:kern w:val="0"/>
          <w:sz w:val="32"/>
          <w:szCs w:val="32"/>
        </w:rPr>
        <w:t>4700册</w:t>
      </w:r>
      <w:r w:rsidR="00B1208C">
        <w:rPr>
          <w:rFonts w:ascii="仿宋" w:eastAsia="仿宋" w:hAnsi="仿宋" w:cs="仿宋" w:hint="eastAsia"/>
          <w:sz w:val="32"/>
          <w:szCs w:val="32"/>
        </w:rPr>
        <w:t>，</w:t>
      </w:r>
      <w:r w:rsidR="00B1208C">
        <w:rPr>
          <w:rFonts w:ascii="仿宋" w:eastAsia="仿宋" w:hAnsi="仿宋" w:cs="仿宋"/>
          <w:sz w:val="32"/>
          <w:szCs w:val="32"/>
        </w:rPr>
        <w:t>具体为</w:t>
      </w:r>
      <w:r w:rsidR="00BB1EF0" w:rsidRPr="00BB1EF0">
        <w:rPr>
          <w:rFonts w:ascii="仿宋" w:eastAsia="仿宋" w:hAnsi="仿宋" w:cs="仿宋" w:hint="eastAsia"/>
          <w:sz w:val="32"/>
          <w:szCs w:val="32"/>
        </w:rPr>
        <w:t>《中国</w:t>
      </w:r>
      <w:r w:rsidR="00BB1EF0" w:rsidRPr="00BB1EF0">
        <w:rPr>
          <w:rFonts w:ascii="仿宋" w:eastAsia="仿宋" w:hAnsi="仿宋" w:cs="仿宋"/>
          <w:sz w:val="32"/>
          <w:szCs w:val="32"/>
        </w:rPr>
        <w:t>共产党湖北省组织</w:t>
      </w:r>
      <w:r w:rsidR="00BB1EF0">
        <w:rPr>
          <w:rFonts w:ascii="仿宋" w:eastAsia="仿宋" w:hAnsi="仿宋" w:cs="仿宋"/>
          <w:sz w:val="32"/>
          <w:szCs w:val="32"/>
        </w:rPr>
        <w:t>史资料（</w:t>
      </w:r>
      <w:r w:rsidR="00BB1EF0">
        <w:rPr>
          <w:rFonts w:ascii="仿宋" w:eastAsia="仿宋" w:hAnsi="仿宋" w:cs="仿宋" w:hint="eastAsia"/>
          <w:sz w:val="32"/>
          <w:szCs w:val="32"/>
        </w:rPr>
        <w:t>第</w:t>
      </w:r>
      <w:r w:rsidR="00BB1EF0">
        <w:rPr>
          <w:rFonts w:ascii="仿宋" w:eastAsia="仿宋" w:hAnsi="仿宋" w:cs="仿宋"/>
          <w:sz w:val="32"/>
          <w:szCs w:val="32"/>
        </w:rPr>
        <w:t>六卷）</w:t>
      </w:r>
      <w:r w:rsidR="00BB1EF0">
        <w:rPr>
          <w:rFonts w:ascii="仿宋" w:eastAsia="仿宋" w:hAnsi="仿宋" w:cs="仿宋" w:hint="eastAsia"/>
          <w:sz w:val="32"/>
          <w:szCs w:val="32"/>
        </w:rPr>
        <w:t>》出版</w:t>
      </w:r>
      <w:r w:rsidR="00BB1EF0">
        <w:rPr>
          <w:rFonts w:ascii="仿宋" w:eastAsia="仿宋" w:hAnsi="仿宋" w:cs="仿宋"/>
          <w:sz w:val="32"/>
          <w:szCs w:val="32"/>
        </w:rPr>
        <w:t>印刷</w:t>
      </w:r>
      <w:r w:rsidR="00BB1EF0">
        <w:rPr>
          <w:rFonts w:ascii="仿宋" w:eastAsia="仿宋" w:hAnsi="仿宋" w:cs="仿宋" w:hint="eastAsia"/>
          <w:sz w:val="32"/>
          <w:szCs w:val="32"/>
        </w:rPr>
        <w:t>2000册</w:t>
      </w:r>
      <w:r w:rsidR="00BB1EF0">
        <w:rPr>
          <w:rFonts w:ascii="仿宋" w:eastAsia="仿宋" w:hAnsi="仿宋" w:cs="仿宋"/>
          <w:sz w:val="32"/>
          <w:szCs w:val="32"/>
        </w:rPr>
        <w:t>、《</w:t>
      </w:r>
      <w:r w:rsidR="00BB1EF0">
        <w:rPr>
          <w:rFonts w:ascii="仿宋" w:eastAsia="仿宋" w:hAnsi="仿宋" w:cs="仿宋" w:hint="eastAsia"/>
          <w:sz w:val="32"/>
          <w:szCs w:val="32"/>
        </w:rPr>
        <w:t>湖北</w:t>
      </w:r>
      <w:r w:rsidR="00BB1EF0">
        <w:rPr>
          <w:rFonts w:ascii="仿宋" w:eastAsia="仿宋" w:hAnsi="仿宋" w:cs="仿宋"/>
          <w:sz w:val="32"/>
          <w:szCs w:val="32"/>
        </w:rPr>
        <w:t>党史大事》</w:t>
      </w:r>
      <w:r w:rsidR="00BB1EF0">
        <w:rPr>
          <w:rFonts w:ascii="仿宋" w:eastAsia="仿宋" w:hAnsi="仿宋" w:cs="仿宋" w:hint="eastAsia"/>
          <w:sz w:val="32"/>
          <w:szCs w:val="32"/>
        </w:rPr>
        <w:t>6期</w:t>
      </w:r>
      <w:r w:rsidR="00BB1EF0">
        <w:rPr>
          <w:rFonts w:ascii="仿宋" w:eastAsia="仿宋" w:hAnsi="仿宋" w:cs="仿宋"/>
          <w:sz w:val="32"/>
          <w:szCs w:val="32"/>
        </w:rPr>
        <w:t>出版印刷</w:t>
      </w:r>
      <w:r w:rsidR="00BB1EF0">
        <w:rPr>
          <w:rFonts w:ascii="仿宋" w:eastAsia="仿宋" w:hAnsi="仿宋" w:cs="仿宋" w:hint="eastAsia"/>
          <w:sz w:val="32"/>
          <w:szCs w:val="32"/>
        </w:rPr>
        <w:t>2500册</w:t>
      </w:r>
      <w:r w:rsidR="00BB1EF0">
        <w:rPr>
          <w:rFonts w:ascii="仿宋" w:eastAsia="仿宋" w:hAnsi="仿宋" w:cs="仿宋"/>
          <w:sz w:val="32"/>
          <w:szCs w:val="32"/>
        </w:rPr>
        <w:t>、《</w:t>
      </w:r>
      <w:r w:rsidR="00BB1EF0">
        <w:rPr>
          <w:rFonts w:ascii="仿宋" w:eastAsia="仿宋" w:hAnsi="仿宋" w:cs="仿宋" w:hint="eastAsia"/>
          <w:sz w:val="32"/>
          <w:szCs w:val="32"/>
        </w:rPr>
        <w:t>战</w:t>
      </w:r>
      <w:r w:rsidR="00BB1EF0">
        <w:rPr>
          <w:rFonts w:ascii="仿宋" w:eastAsia="仿宋" w:hAnsi="仿宋" w:cs="仿宋"/>
          <w:sz w:val="32"/>
          <w:szCs w:val="32"/>
        </w:rPr>
        <w:t>“</w:t>
      </w:r>
      <w:r w:rsidR="00BB1EF0">
        <w:rPr>
          <w:rFonts w:ascii="仿宋" w:eastAsia="仿宋" w:hAnsi="仿宋" w:cs="仿宋" w:hint="eastAsia"/>
          <w:sz w:val="32"/>
          <w:szCs w:val="32"/>
        </w:rPr>
        <w:t>疫</w:t>
      </w:r>
      <w:r w:rsidR="00BB1EF0">
        <w:rPr>
          <w:rFonts w:ascii="仿宋" w:eastAsia="仿宋" w:hAnsi="仿宋" w:cs="仿宋"/>
          <w:sz w:val="32"/>
          <w:szCs w:val="32"/>
        </w:rPr>
        <w:t>”</w:t>
      </w:r>
      <w:r w:rsidR="00BB1EF0">
        <w:rPr>
          <w:rFonts w:ascii="仿宋" w:eastAsia="仿宋" w:hAnsi="仿宋" w:cs="仿宋" w:hint="eastAsia"/>
          <w:sz w:val="32"/>
          <w:szCs w:val="32"/>
        </w:rPr>
        <w:t>风</w:t>
      </w:r>
      <w:r w:rsidR="00BB1EF0">
        <w:rPr>
          <w:rFonts w:ascii="仿宋" w:eastAsia="仿宋" w:hAnsi="仿宋" w:cs="仿宋"/>
          <w:sz w:val="32"/>
          <w:szCs w:val="32"/>
        </w:rPr>
        <w:t>采录》</w:t>
      </w:r>
      <w:r w:rsidR="00BB1EF0">
        <w:rPr>
          <w:rFonts w:ascii="仿宋" w:eastAsia="仿宋" w:hAnsi="仿宋" w:cs="仿宋" w:hint="eastAsia"/>
          <w:sz w:val="32"/>
          <w:szCs w:val="32"/>
        </w:rPr>
        <w:t>印刷200册。</w:t>
      </w:r>
    </w:p>
    <w:p w:rsidR="006365C0" w:rsidRPr="006365C0" w:rsidRDefault="006365C0" w:rsidP="00E9740D">
      <w:pPr>
        <w:spacing w:line="580" w:lineRule="exact"/>
        <w:ind w:firstLineChars="200" w:firstLine="643"/>
        <w:rPr>
          <w:rFonts w:ascii="仿宋" w:eastAsia="仿宋" w:hAnsi="仿宋" w:cs="黑体"/>
          <w:kern w:val="0"/>
          <w:sz w:val="32"/>
          <w:szCs w:val="32"/>
        </w:rPr>
      </w:pPr>
      <w:r w:rsidRPr="00530964">
        <w:rPr>
          <w:rFonts w:ascii="仿宋" w:eastAsia="仿宋" w:hAnsi="仿宋" w:cs="黑体" w:hint="eastAsia"/>
          <w:b/>
          <w:bCs/>
          <w:kern w:val="0"/>
          <w:sz w:val="32"/>
          <w:szCs w:val="32"/>
        </w:rPr>
        <w:t>数量指标</w:t>
      </w:r>
      <w:r>
        <w:rPr>
          <w:rFonts w:ascii="仿宋" w:eastAsia="仿宋" w:hAnsi="仿宋" w:cs="黑体" w:hint="eastAsia"/>
          <w:b/>
          <w:bCs/>
          <w:kern w:val="0"/>
          <w:sz w:val="32"/>
          <w:szCs w:val="32"/>
        </w:rPr>
        <w:t>-“</w:t>
      </w:r>
      <w:r w:rsidRPr="006365C0">
        <w:rPr>
          <w:rFonts w:ascii="仿宋" w:eastAsia="仿宋" w:hAnsi="仿宋" w:cs="黑体" w:hint="eastAsia"/>
          <w:b/>
          <w:kern w:val="0"/>
          <w:sz w:val="32"/>
          <w:szCs w:val="32"/>
        </w:rPr>
        <w:t>征集文字资料</w:t>
      </w:r>
      <w:r>
        <w:rPr>
          <w:rFonts w:ascii="仿宋" w:eastAsia="仿宋" w:hAnsi="仿宋" w:cs="黑体" w:hint="eastAsia"/>
          <w:b/>
          <w:bCs/>
          <w:kern w:val="0"/>
          <w:sz w:val="32"/>
          <w:szCs w:val="32"/>
        </w:rPr>
        <w:t>”</w:t>
      </w:r>
      <w:r w:rsidRPr="00530964">
        <w:rPr>
          <w:rFonts w:ascii="仿宋" w:eastAsia="仿宋" w:hAnsi="仿宋" w:cs="黑体"/>
          <w:b/>
          <w:kern w:val="0"/>
          <w:sz w:val="32"/>
          <w:szCs w:val="32"/>
        </w:rPr>
        <w:t>(满分</w:t>
      </w:r>
      <w:r>
        <w:rPr>
          <w:rFonts w:ascii="仿宋" w:eastAsia="仿宋" w:hAnsi="仿宋" w:cs="黑体" w:hint="eastAsia"/>
          <w:b/>
          <w:kern w:val="0"/>
          <w:sz w:val="32"/>
          <w:szCs w:val="32"/>
        </w:rPr>
        <w:t>5</w:t>
      </w:r>
      <w:r w:rsidRPr="00530964">
        <w:rPr>
          <w:rFonts w:ascii="仿宋" w:eastAsia="仿宋" w:hAnsi="仿宋" w:cs="黑体"/>
          <w:b/>
          <w:kern w:val="0"/>
          <w:sz w:val="32"/>
          <w:szCs w:val="32"/>
        </w:rPr>
        <w:t>分,得分</w:t>
      </w:r>
      <w:r>
        <w:rPr>
          <w:rFonts w:ascii="仿宋" w:eastAsia="仿宋" w:hAnsi="仿宋" w:cs="黑体" w:hint="eastAsia"/>
          <w:b/>
          <w:kern w:val="0"/>
          <w:sz w:val="32"/>
          <w:szCs w:val="32"/>
        </w:rPr>
        <w:t>5</w:t>
      </w:r>
      <w:r w:rsidRPr="00530964">
        <w:rPr>
          <w:rFonts w:ascii="仿宋" w:eastAsia="仿宋" w:hAnsi="仿宋" w:cs="黑体" w:hint="eastAsia"/>
          <w:b/>
          <w:kern w:val="0"/>
          <w:sz w:val="32"/>
          <w:szCs w:val="32"/>
        </w:rPr>
        <w:t>分</w:t>
      </w:r>
      <w:r w:rsidRPr="00530964">
        <w:rPr>
          <w:rFonts w:ascii="仿宋" w:eastAsia="仿宋" w:hAnsi="仿宋" w:cs="黑体"/>
          <w:b/>
          <w:kern w:val="0"/>
          <w:sz w:val="32"/>
          <w:szCs w:val="32"/>
        </w:rPr>
        <w:t>)</w:t>
      </w:r>
    </w:p>
    <w:p w:rsidR="009074BF" w:rsidRDefault="006365C0" w:rsidP="00B1208C">
      <w:pPr>
        <w:spacing w:line="580" w:lineRule="exact"/>
        <w:ind w:firstLineChars="200" w:firstLine="640"/>
        <w:rPr>
          <w:rFonts w:ascii="仿宋" w:eastAsia="仿宋" w:hAnsi="仿宋" w:cs="仿宋_GB2312"/>
          <w:color w:val="000000"/>
          <w:sz w:val="32"/>
          <w:szCs w:val="32"/>
        </w:rPr>
      </w:pPr>
      <w:r>
        <w:rPr>
          <w:rFonts w:ascii="仿宋" w:eastAsia="仿宋" w:hAnsi="仿宋" w:cs="黑体" w:hint="eastAsia"/>
          <w:kern w:val="0"/>
          <w:sz w:val="32"/>
          <w:szCs w:val="32"/>
        </w:rPr>
        <w:t>该指标的年初目标值为</w:t>
      </w:r>
      <w:r w:rsidR="00DC0DD8" w:rsidRPr="00530964">
        <w:rPr>
          <w:rFonts w:ascii="仿宋" w:eastAsia="仿宋" w:hAnsi="仿宋" w:cs="黑体" w:hint="eastAsia"/>
          <w:kern w:val="0"/>
          <w:sz w:val="32"/>
          <w:szCs w:val="32"/>
        </w:rPr>
        <w:t>我室预计征集文字资料</w:t>
      </w:r>
      <w:r w:rsidR="00BB1EF0">
        <w:rPr>
          <w:rFonts w:ascii="仿宋" w:eastAsia="仿宋" w:hAnsi="仿宋" w:cs="黑体" w:hint="eastAsia"/>
          <w:kern w:val="0"/>
          <w:sz w:val="32"/>
          <w:szCs w:val="32"/>
        </w:rPr>
        <w:t>大于</w:t>
      </w:r>
      <w:r w:rsidR="00DA1AD9">
        <w:rPr>
          <w:rFonts w:ascii="仿宋" w:eastAsia="仿宋" w:hAnsi="仿宋" w:cs="黑体" w:hint="eastAsia"/>
          <w:kern w:val="0"/>
          <w:sz w:val="32"/>
          <w:szCs w:val="32"/>
        </w:rPr>
        <w:t>1</w:t>
      </w:r>
      <w:r w:rsidR="00DC0DD8" w:rsidRPr="00530964">
        <w:rPr>
          <w:rFonts w:ascii="仿宋" w:eastAsia="仿宋" w:hAnsi="仿宋" w:cs="黑体" w:hint="eastAsia"/>
          <w:kern w:val="0"/>
          <w:sz w:val="32"/>
          <w:szCs w:val="32"/>
        </w:rPr>
        <w:t>000万字，</w:t>
      </w:r>
      <w:r w:rsidR="00BB1EF0" w:rsidRPr="00FF3A79">
        <w:rPr>
          <w:rFonts w:ascii="仿宋" w:eastAsia="仿宋" w:hAnsi="仿宋" w:cs="仿宋"/>
          <w:sz w:val="32"/>
          <w:szCs w:val="32"/>
        </w:rPr>
        <w:t>际</w:t>
      </w:r>
      <w:r w:rsidR="00BB1EF0" w:rsidRPr="00FF3A79">
        <w:rPr>
          <w:rFonts w:ascii="仿宋" w:eastAsia="仿宋" w:hAnsi="仿宋" w:cs="仿宋" w:hint="eastAsia"/>
          <w:sz w:val="32"/>
          <w:szCs w:val="32"/>
        </w:rPr>
        <w:t>完成指标</w:t>
      </w:r>
      <w:r w:rsidR="00BB1EF0">
        <w:rPr>
          <w:rFonts w:ascii="仿宋" w:eastAsia="仿宋" w:hAnsi="仿宋" w:cs="仿宋"/>
          <w:sz w:val="32"/>
          <w:szCs w:val="32"/>
        </w:rPr>
        <w:t>4110.35</w:t>
      </w:r>
      <w:r w:rsidR="00BB1EF0" w:rsidRPr="00FF3A79">
        <w:rPr>
          <w:rFonts w:ascii="仿宋" w:eastAsia="仿宋" w:hAnsi="仿宋" w:cs="仿宋" w:hint="eastAsia"/>
          <w:sz w:val="32"/>
          <w:szCs w:val="32"/>
        </w:rPr>
        <w:t>万字。</w:t>
      </w:r>
      <w:r w:rsidR="00BB1EF0">
        <w:rPr>
          <w:rFonts w:ascii="仿宋" w:eastAsia="仿宋" w:hAnsi="仿宋" w:cs="仿宋" w:hint="eastAsia"/>
          <w:sz w:val="32"/>
          <w:szCs w:val="32"/>
        </w:rPr>
        <w:t>研究一处</w:t>
      </w:r>
      <w:r w:rsidR="00BB1EF0">
        <w:rPr>
          <w:rFonts w:ascii="仿宋" w:eastAsia="仿宋" w:hAnsi="仿宋" w:cs="仿宋"/>
          <w:sz w:val="32"/>
          <w:szCs w:val="32"/>
        </w:rPr>
        <w:t>征集文字资料</w:t>
      </w:r>
      <w:r w:rsidR="00BB1EF0">
        <w:rPr>
          <w:rFonts w:ascii="仿宋" w:eastAsia="仿宋" w:hAnsi="仿宋" w:cs="仿宋" w:hint="eastAsia"/>
          <w:sz w:val="32"/>
          <w:szCs w:val="32"/>
        </w:rPr>
        <w:t>42万字</w:t>
      </w:r>
      <w:r w:rsidR="00BB1EF0">
        <w:rPr>
          <w:rFonts w:ascii="仿宋" w:eastAsia="仿宋" w:hAnsi="仿宋" w:cs="仿宋"/>
          <w:sz w:val="32"/>
          <w:szCs w:val="32"/>
        </w:rPr>
        <w:t>、</w:t>
      </w:r>
      <w:r w:rsidR="00BB1EF0">
        <w:rPr>
          <w:rFonts w:ascii="仿宋" w:eastAsia="仿宋" w:hAnsi="仿宋" w:cs="仿宋" w:hint="eastAsia"/>
          <w:sz w:val="32"/>
          <w:szCs w:val="32"/>
        </w:rPr>
        <w:t>研究</w:t>
      </w:r>
      <w:r w:rsidR="00BB1EF0">
        <w:rPr>
          <w:rFonts w:ascii="仿宋" w:eastAsia="仿宋" w:hAnsi="仿宋" w:cs="仿宋"/>
          <w:sz w:val="32"/>
          <w:szCs w:val="32"/>
        </w:rPr>
        <w:t>二处征集文字资料</w:t>
      </w:r>
      <w:r w:rsidR="00BB1EF0">
        <w:rPr>
          <w:rFonts w:ascii="仿宋" w:eastAsia="仿宋" w:hAnsi="仿宋" w:cs="仿宋" w:hint="eastAsia"/>
          <w:sz w:val="32"/>
          <w:szCs w:val="32"/>
        </w:rPr>
        <w:t>68.35万字</w:t>
      </w:r>
      <w:r w:rsidR="00BB1EF0">
        <w:rPr>
          <w:rFonts w:ascii="仿宋" w:eastAsia="仿宋" w:hAnsi="仿宋" w:cs="仿宋"/>
          <w:sz w:val="32"/>
          <w:szCs w:val="32"/>
        </w:rPr>
        <w:t>、</w:t>
      </w:r>
      <w:r w:rsidR="00BB1EF0">
        <w:rPr>
          <w:rFonts w:ascii="仿宋" w:eastAsia="仿宋" w:hAnsi="仿宋" w:cs="仿宋" w:hint="eastAsia"/>
          <w:sz w:val="32"/>
          <w:szCs w:val="32"/>
        </w:rPr>
        <w:t>研究</w:t>
      </w:r>
      <w:r w:rsidR="00BB1EF0">
        <w:rPr>
          <w:rFonts w:ascii="仿宋" w:eastAsia="仿宋" w:hAnsi="仿宋" w:cs="仿宋"/>
          <w:sz w:val="32"/>
          <w:szCs w:val="32"/>
        </w:rPr>
        <w:t>三处征集文字资料</w:t>
      </w:r>
      <w:r w:rsidR="00BB1EF0">
        <w:rPr>
          <w:rFonts w:ascii="仿宋" w:eastAsia="仿宋" w:hAnsi="仿宋" w:cs="仿宋" w:hint="eastAsia"/>
          <w:sz w:val="32"/>
          <w:szCs w:val="32"/>
        </w:rPr>
        <w:t>300万字</w:t>
      </w:r>
      <w:r w:rsidR="00BB1EF0">
        <w:rPr>
          <w:rFonts w:ascii="仿宋" w:eastAsia="仿宋" w:hAnsi="仿宋" w:cs="仿宋"/>
          <w:sz w:val="32"/>
          <w:szCs w:val="32"/>
        </w:rPr>
        <w:t>、组织史征集文字资料</w:t>
      </w:r>
      <w:r w:rsidR="00BB1EF0">
        <w:rPr>
          <w:rFonts w:ascii="仿宋" w:eastAsia="仿宋" w:hAnsi="仿宋" w:cs="仿宋" w:hint="eastAsia"/>
          <w:sz w:val="32"/>
          <w:szCs w:val="32"/>
        </w:rPr>
        <w:t>700万字</w:t>
      </w:r>
      <w:r w:rsidR="00BB1EF0">
        <w:rPr>
          <w:rFonts w:ascii="仿宋" w:eastAsia="仿宋" w:hAnsi="仿宋" w:cs="仿宋"/>
          <w:sz w:val="32"/>
          <w:szCs w:val="32"/>
        </w:rPr>
        <w:t>、人物处征集文字资料</w:t>
      </w:r>
      <w:r w:rsidR="00BB1EF0">
        <w:rPr>
          <w:rFonts w:ascii="仿宋" w:eastAsia="仿宋" w:hAnsi="仿宋" w:cs="仿宋" w:hint="eastAsia"/>
          <w:sz w:val="32"/>
          <w:szCs w:val="32"/>
        </w:rPr>
        <w:t>3000万字</w:t>
      </w:r>
      <w:r w:rsidR="00DA1AD9">
        <w:rPr>
          <w:rFonts w:ascii="仿宋" w:eastAsia="仿宋" w:hAnsi="仿宋" w:cs="仿宋_GB2312" w:hint="eastAsia"/>
          <w:color w:val="000000"/>
          <w:sz w:val="32"/>
          <w:szCs w:val="32"/>
        </w:rPr>
        <w:t>。</w:t>
      </w:r>
    </w:p>
    <w:p w:rsidR="006365C0" w:rsidRPr="00DA1AD9" w:rsidRDefault="006365C0" w:rsidP="00E9740D">
      <w:pPr>
        <w:spacing w:line="580" w:lineRule="exact"/>
        <w:ind w:firstLineChars="200" w:firstLine="643"/>
        <w:jc w:val="left"/>
        <w:rPr>
          <w:rFonts w:ascii="仿宋" w:eastAsia="仿宋" w:hAnsi="仿宋" w:cs="楷体_GB2312"/>
          <w:bCs/>
          <w:sz w:val="32"/>
          <w:szCs w:val="32"/>
        </w:rPr>
      </w:pPr>
      <w:r w:rsidRPr="00530964">
        <w:rPr>
          <w:rFonts w:ascii="仿宋" w:eastAsia="仿宋" w:hAnsi="仿宋" w:cs="黑体" w:hint="eastAsia"/>
          <w:b/>
          <w:bCs/>
          <w:kern w:val="0"/>
          <w:sz w:val="32"/>
          <w:szCs w:val="32"/>
        </w:rPr>
        <w:t>数量指标</w:t>
      </w:r>
      <w:r>
        <w:rPr>
          <w:rFonts w:ascii="仿宋" w:eastAsia="仿宋" w:hAnsi="仿宋" w:cs="黑体" w:hint="eastAsia"/>
          <w:b/>
          <w:bCs/>
          <w:kern w:val="0"/>
          <w:sz w:val="32"/>
          <w:szCs w:val="32"/>
        </w:rPr>
        <w:t>-</w:t>
      </w:r>
      <w:r w:rsidRPr="006365C0">
        <w:rPr>
          <w:rFonts w:ascii="仿宋" w:eastAsia="仿宋" w:hAnsi="仿宋" w:cs="黑体" w:hint="eastAsia"/>
          <w:b/>
          <w:bCs/>
          <w:kern w:val="0"/>
          <w:sz w:val="32"/>
          <w:szCs w:val="32"/>
        </w:rPr>
        <w:t>“</w:t>
      </w:r>
      <w:r w:rsidRPr="006365C0">
        <w:rPr>
          <w:rFonts w:ascii="仿宋" w:eastAsia="仿宋" w:hAnsi="仿宋" w:cs="黑体" w:hint="eastAsia"/>
          <w:b/>
          <w:kern w:val="0"/>
          <w:sz w:val="32"/>
          <w:szCs w:val="32"/>
        </w:rPr>
        <w:t>编纂文献资料</w:t>
      </w:r>
      <w:r w:rsidRPr="006365C0">
        <w:rPr>
          <w:rFonts w:ascii="仿宋" w:eastAsia="仿宋" w:hAnsi="仿宋" w:cs="黑体" w:hint="eastAsia"/>
          <w:b/>
          <w:bCs/>
          <w:kern w:val="0"/>
          <w:sz w:val="32"/>
          <w:szCs w:val="32"/>
        </w:rPr>
        <w:t>”</w:t>
      </w:r>
      <w:r w:rsidRPr="00530964">
        <w:rPr>
          <w:rFonts w:ascii="仿宋" w:eastAsia="仿宋" w:hAnsi="仿宋" w:cs="黑体"/>
          <w:b/>
          <w:kern w:val="0"/>
          <w:sz w:val="32"/>
          <w:szCs w:val="32"/>
        </w:rPr>
        <w:t>(满分</w:t>
      </w:r>
      <w:r>
        <w:rPr>
          <w:rFonts w:ascii="仿宋" w:eastAsia="仿宋" w:hAnsi="仿宋" w:cs="黑体" w:hint="eastAsia"/>
          <w:b/>
          <w:kern w:val="0"/>
          <w:sz w:val="32"/>
          <w:szCs w:val="32"/>
        </w:rPr>
        <w:t>5</w:t>
      </w:r>
      <w:r w:rsidRPr="00530964">
        <w:rPr>
          <w:rFonts w:ascii="仿宋" w:eastAsia="仿宋" w:hAnsi="仿宋" w:cs="黑体"/>
          <w:b/>
          <w:kern w:val="0"/>
          <w:sz w:val="32"/>
          <w:szCs w:val="32"/>
        </w:rPr>
        <w:t>分,得分</w:t>
      </w:r>
      <w:r>
        <w:rPr>
          <w:rFonts w:ascii="仿宋" w:eastAsia="仿宋" w:hAnsi="仿宋" w:cs="黑体" w:hint="eastAsia"/>
          <w:b/>
          <w:kern w:val="0"/>
          <w:sz w:val="32"/>
          <w:szCs w:val="32"/>
        </w:rPr>
        <w:t>5</w:t>
      </w:r>
      <w:r w:rsidRPr="00530964">
        <w:rPr>
          <w:rFonts w:ascii="仿宋" w:eastAsia="仿宋" w:hAnsi="仿宋" w:cs="黑体" w:hint="eastAsia"/>
          <w:b/>
          <w:kern w:val="0"/>
          <w:sz w:val="32"/>
          <w:szCs w:val="32"/>
        </w:rPr>
        <w:t>分</w:t>
      </w:r>
      <w:r w:rsidRPr="00530964">
        <w:rPr>
          <w:rFonts w:ascii="仿宋" w:eastAsia="仿宋" w:hAnsi="仿宋" w:cs="黑体"/>
          <w:b/>
          <w:kern w:val="0"/>
          <w:sz w:val="32"/>
          <w:szCs w:val="32"/>
        </w:rPr>
        <w:t>)</w:t>
      </w:r>
    </w:p>
    <w:p w:rsidR="009074BF" w:rsidRDefault="006365C0" w:rsidP="00E9740D">
      <w:pPr>
        <w:spacing w:line="580" w:lineRule="exact"/>
        <w:ind w:firstLineChars="200" w:firstLine="640"/>
        <w:rPr>
          <w:rFonts w:ascii="仿宋" w:eastAsia="仿宋" w:hAnsi="仿宋" w:cs="黑体"/>
          <w:kern w:val="0"/>
          <w:sz w:val="32"/>
          <w:szCs w:val="32"/>
        </w:rPr>
      </w:pPr>
      <w:r>
        <w:rPr>
          <w:rFonts w:ascii="仿宋" w:eastAsia="仿宋" w:hAnsi="仿宋" w:cs="黑体" w:hint="eastAsia"/>
          <w:kern w:val="0"/>
          <w:sz w:val="32"/>
          <w:szCs w:val="32"/>
        </w:rPr>
        <w:t>该指标的年初目标值为</w:t>
      </w:r>
      <w:r w:rsidR="00DC0DD8" w:rsidRPr="00530964">
        <w:rPr>
          <w:rFonts w:ascii="仿宋" w:eastAsia="仿宋" w:hAnsi="仿宋" w:cs="黑体" w:hint="eastAsia"/>
          <w:kern w:val="0"/>
          <w:sz w:val="32"/>
          <w:szCs w:val="32"/>
        </w:rPr>
        <w:t>2020年我室预计编纂文献资料</w:t>
      </w:r>
      <w:r w:rsidR="004408CC">
        <w:rPr>
          <w:rFonts w:ascii="仿宋" w:eastAsia="仿宋" w:hAnsi="仿宋" w:cs="黑体" w:hint="eastAsia"/>
          <w:kern w:val="0"/>
          <w:sz w:val="32"/>
          <w:szCs w:val="32"/>
        </w:rPr>
        <w:t>大于</w:t>
      </w:r>
      <w:r w:rsidR="00DC0DD8" w:rsidRPr="00530964">
        <w:rPr>
          <w:rFonts w:ascii="仿宋" w:eastAsia="仿宋" w:hAnsi="仿宋" w:cs="黑体" w:hint="eastAsia"/>
          <w:kern w:val="0"/>
          <w:sz w:val="32"/>
          <w:szCs w:val="32"/>
        </w:rPr>
        <w:t>200万字，实际编纂文献资料373万字。</w:t>
      </w:r>
      <w:r w:rsidR="004408CC" w:rsidRPr="00501D43">
        <w:rPr>
          <w:rFonts w:ascii="仿宋" w:eastAsia="仿宋" w:hAnsi="仿宋" w:cs="楷体_GB2312" w:hint="eastAsia"/>
          <w:bCs/>
          <w:sz w:val="32"/>
          <w:szCs w:val="32"/>
        </w:rPr>
        <w:t>主要内容包括：</w:t>
      </w:r>
      <w:r w:rsidR="00C54B23">
        <w:rPr>
          <w:rFonts w:ascii="仿宋" w:eastAsia="仿宋" w:hAnsi="仿宋" w:cs="楷体_GB2312"/>
          <w:bCs/>
          <w:sz w:val="32"/>
          <w:szCs w:val="32"/>
        </w:rPr>
        <w:lastRenderedPageBreak/>
        <w:fldChar w:fldCharType="begin"/>
      </w:r>
      <w:r w:rsidR="004408CC">
        <w:rPr>
          <w:rFonts w:ascii="仿宋" w:eastAsia="仿宋" w:hAnsi="仿宋" w:cs="楷体_GB2312" w:hint="eastAsia"/>
          <w:bCs/>
          <w:sz w:val="32"/>
          <w:szCs w:val="32"/>
        </w:rPr>
        <w:instrText>= 1 \* GB3</w:instrText>
      </w:r>
      <w:r w:rsidR="00C54B23">
        <w:rPr>
          <w:rFonts w:ascii="仿宋" w:eastAsia="仿宋" w:hAnsi="仿宋" w:cs="楷体_GB2312"/>
          <w:bCs/>
          <w:sz w:val="32"/>
          <w:szCs w:val="32"/>
        </w:rPr>
        <w:fldChar w:fldCharType="separate"/>
      </w:r>
      <w:r w:rsidR="004408CC">
        <w:rPr>
          <w:rFonts w:ascii="仿宋" w:eastAsia="仿宋" w:hAnsi="仿宋" w:cs="楷体_GB2312" w:hint="eastAsia"/>
          <w:bCs/>
          <w:noProof/>
          <w:sz w:val="32"/>
          <w:szCs w:val="32"/>
        </w:rPr>
        <w:t>①</w:t>
      </w:r>
      <w:r w:rsidR="00C54B23">
        <w:rPr>
          <w:rFonts w:ascii="仿宋" w:eastAsia="仿宋" w:hAnsi="仿宋" w:cs="楷体_GB2312"/>
          <w:bCs/>
          <w:sz w:val="32"/>
          <w:szCs w:val="32"/>
        </w:rPr>
        <w:fldChar w:fldCharType="end"/>
      </w:r>
      <w:r w:rsidR="004408CC" w:rsidRPr="00501D43">
        <w:rPr>
          <w:rFonts w:ascii="仿宋" w:eastAsia="仿宋" w:hAnsi="仿宋" w:cs="楷体_GB2312" w:hint="eastAsia"/>
          <w:bCs/>
          <w:sz w:val="32"/>
          <w:szCs w:val="32"/>
        </w:rPr>
        <w:t>编写142万字的《中国共产党湖北省组织史资料（第六卷）》，完成送审和出版工作；</w:t>
      </w:r>
      <w:r w:rsidR="00C54B23">
        <w:rPr>
          <w:rFonts w:ascii="仿宋" w:eastAsia="仿宋" w:hAnsi="仿宋" w:cs="楷体_GB2312"/>
          <w:bCs/>
          <w:sz w:val="32"/>
          <w:szCs w:val="32"/>
        </w:rPr>
        <w:fldChar w:fldCharType="begin"/>
      </w:r>
      <w:r w:rsidR="004408CC">
        <w:rPr>
          <w:rFonts w:ascii="仿宋" w:eastAsia="仿宋" w:hAnsi="仿宋" w:cs="楷体_GB2312" w:hint="eastAsia"/>
          <w:bCs/>
          <w:sz w:val="32"/>
          <w:szCs w:val="32"/>
        </w:rPr>
        <w:instrText>= 2 \* GB3</w:instrText>
      </w:r>
      <w:r w:rsidR="00C54B23">
        <w:rPr>
          <w:rFonts w:ascii="仿宋" w:eastAsia="仿宋" w:hAnsi="仿宋" w:cs="楷体_GB2312"/>
          <w:bCs/>
          <w:sz w:val="32"/>
          <w:szCs w:val="32"/>
        </w:rPr>
        <w:fldChar w:fldCharType="separate"/>
      </w:r>
      <w:r w:rsidR="004408CC">
        <w:rPr>
          <w:rFonts w:ascii="仿宋" w:eastAsia="仿宋" w:hAnsi="仿宋" w:cs="楷体_GB2312" w:hint="eastAsia"/>
          <w:bCs/>
          <w:noProof/>
          <w:sz w:val="32"/>
          <w:szCs w:val="32"/>
        </w:rPr>
        <w:t>②</w:t>
      </w:r>
      <w:r w:rsidR="00C54B23">
        <w:rPr>
          <w:rFonts w:ascii="仿宋" w:eastAsia="仿宋" w:hAnsi="仿宋" w:cs="楷体_GB2312"/>
          <w:bCs/>
          <w:sz w:val="32"/>
          <w:szCs w:val="32"/>
        </w:rPr>
        <w:fldChar w:fldCharType="end"/>
      </w:r>
      <w:r w:rsidR="004408CC" w:rsidRPr="00501D43">
        <w:rPr>
          <w:rFonts w:ascii="仿宋" w:eastAsia="仿宋" w:hAnsi="仿宋" w:cs="楷体_GB2312" w:hint="eastAsia"/>
          <w:bCs/>
          <w:sz w:val="32"/>
          <w:szCs w:val="32"/>
        </w:rPr>
        <w:t>积极推进《中国共产党湖北革命历史文献（1919—1949）》丛书编辑工作，在以往工作基础上，2020年新编辑文稿约200万字；</w:t>
      </w:r>
      <w:r w:rsidR="00C54B23">
        <w:rPr>
          <w:rFonts w:ascii="仿宋" w:eastAsia="仿宋" w:hAnsi="仿宋" w:cs="楷体_GB2312"/>
          <w:bCs/>
          <w:sz w:val="32"/>
          <w:szCs w:val="32"/>
        </w:rPr>
        <w:fldChar w:fldCharType="begin"/>
      </w:r>
      <w:r w:rsidR="004408CC">
        <w:rPr>
          <w:rFonts w:ascii="仿宋" w:eastAsia="仿宋" w:hAnsi="仿宋" w:cs="楷体_GB2312" w:hint="eastAsia"/>
          <w:bCs/>
          <w:sz w:val="32"/>
          <w:szCs w:val="32"/>
        </w:rPr>
        <w:instrText>= 3 \* GB3</w:instrText>
      </w:r>
      <w:r w:rsidR="00C54B23">
        <w:rPr>
          <w:rFonts w:ascii="仿宋" w:eastAsia="仿宋" w:hAnsi="仿宋" w:cs="楷体_GB2312"/>
          <w:bCs/>
          <w:sz w:val="32"/>
          <w:szCs w:val="32"/>
        </w:rPr>
        <w:fldChar w:fldCharType="separate"/>
      </w:r>
      <w:r w:rsidR="004408CC">
        <w:rPr>
          <w:rFonts w:ascii="仿宋" w:eastAsia="仿宋" w:hAnsi="仿宋" w:cs="楷体_GB2312" w:hint="eastAsia"/>
          <w:bCs/>
          <w:noProof/>
          <w:sz w:val="32"/>
          <w:szCs w:val="32"/>
        </w:rPr>
        <w:t>③</w:t>
      </w:r>
      <w:r w:rsidR="00C54B23">
        <w:rPr>
          <w:rFonts w:ascii="仿宋" w:eastAsia="仿宋" w:hAnsi="仿宋" w:cs="楷体_GB2312"/>
          <w:bCs/>
          <w:sz w:val="32"/>
          <w:szCs w:val="32"/>
        </w:rPr>
        <w:fldChar w:fldCharType="end"/>
      </w:r>
      <w:r w:rsidR="004408CC" w:rsidRPr="00501D43">
        <w:rPr>
          <w:rFonts w:ascii="仿宋" w:eastAsia="仿宋" w:hAnsi="仿宋" w:cs="楷体_GB2312" w:hint="eastAsia"/>
          <w:bCs/>
          <w:sz w:val="32"/>
          <w:szCs w:val="32"/>
        </w:rPr>
        <w:t>征集编写《鄂籍党和国家领导人》专题资料，约15万字；</w:t>
      </w:r>
      <w:r w:rsidR="00C54B23">
        <w:rPr>
          <w:rFonts w:ascii="仿宋" w:eastAsia="仿宋" w:hAnsi="仿宋" w:cs="楷体_GB2312"/>
          <w:bCs/>
          <w:sz w:val="32"/>
          <w:szCs w:val="32"/>
        </w:rPr>
        <w:fldChar w:fldCharType="begin"/>
      </w:r>
      <w:r w:rsidR="004408CC">
        <w:rPr>
          <w:rFonts w:ascii="仿宋" w:eastAsia="仿宋" w:hAnsi="仿宋" w:cs="楷体_GB2312" w:hint="eastAsia"/>
          <w:bCs/>
          <w:sz w:val="32"/>
          <w:szCs w:val="32"/>
        </w:rPr>
        <w:instrText>= 4 \* GB3</w:instrText>
      </w:r>
      <w:r w:rsidR="00C54B23">
        <w:rPr>
          <w:rFonts w:ascii="仿宋" w:eastAsia="仿宋" w:hAnsi="仿宋" w:cs="楷体_GB2312"/>
          <w:bCs/>
          <w:sz w:val="32"/>
          <w:szCs w:val="32"/>
        </w:rPr>
        <w:fldChar w:fldCharType="separate"/>
      </w:r>
      <w:r w:rsidR="004408CC">
        <w:rPr>
          <w:rFonts w:ascii="仿宋" w:eastAsia="仿宋" w:hAnsi="仿宋" w:cs="楷体_GB2312" w:hint="eastAsia"/>
          <w:bCs/>
          <w:noProof/>
          <w:sz w:val="32"/>
          <w:szCs w:val="32"/>
        </w:rPr>
        <w:t>④</w:t>
      </w:r>
      <w:r w:rsidR="00C54B23">
        <w:rPr>
          <w:rFonts w:ascii="仿宋" w:eastAsia="仿宋" w:hAnsi="仿宋" w:cs="楷体_GB2312"/>
          <w:bCs/>
          <w:sz w:val="32"/>
          <w:szCs w:val="32"/>
        </w:rPr>
        <w:fldChar w:fldCharType="end"/>
      </w:r>
      <w:r w:rsidR="004408CC" w:rsidRPr="00501D43">
        <w:rPr>
          <w:rFonts w:ascii="仿宋" w:eastAsia="仿宋" w:hAnsi="仿宋" w:cs="楷体_GB2312" w:hint="eastAsia"/>
          <w:bCs/>
          <w:sz w:val="32"/>
          <w:szCs w:val="32"/>
        </w:rPr>
        <w:t>完成2020年《湖北党史大事》共六期，约16万字的编写工作</w:t>
      </w:r>
      <w:r w:rsidR="00DC0DD8" w:rsidRPr="00530964">
        <w:rPr>
          <w:rFonts w:ascii="仿宋" w:eastAsia="仿宋" w:hAnsi="仿宋" w:cs="黑体" w:hint="eastAsia"/>
          <w:kern w:val="0"/>
          <w:sz w:val="32"/>
          <w:szCs w:val="32"/>
        </w:rPr>
        <w:t>。</w:t>
      </w:r>
    </w:p>
    <w:p w:rsidR="006365C0" w:rsidRPr="006365C0" w:rsidRDefault="006365C0" w:rsidP="00E9740D">
      <w:pPr>
        <w:spacing w:line="580" w:lineRule="exact"/>
        <w:ind w:firstLineChars="200" w:firstLine="643"/>
        <w:jc w:val="left"/>
        <w:rPr>
          <w:rFonts w:ascii="仿宋" w:eastAsia="仿宋" w:hAnsi="仿宋" w:cs="楷体_GB2312"/>
          <w:bCs/>
          <w:sz w:val="32"/>
          <w:szCs w:val="32"/>
        </w:rPr>
      </w:pPr>
      <w:r w:rsidRPr="00530964">
        <w:rPr>
          <w:rFonts w:ascii="仿宋" w:eastAsia="仿宋" w:hAnsi="仿宋" w:cs="黑体" w:hint="eastAsia"/>
          <w:b/>
          <w:bCs/>
          <w:kern w:val="0"/>
          <w:sz w:val="32"/>
          <w:szCs w:val="32"/>
        </w:rPr>
        <w:t>数量指标</w:t>
      </w:r>
      <w:r>
        <w:rPr>
          <w:rFonts w:ascii="仿宋" w:eastAsia="仿宋" w:hAnsi="仿宋" w:cs="黑体" w:hint="eastAsia"/>
          <w:b/>
          <w:bCs/>
          <w:kern w:val="0"/>
          <w:sz w:val="32"/>
          <w:szCs w:val="32"/>
        </w:rPr>
        <w:t>-</w:t>
      </w:r>
      <w:r w:rsidRPr="006365C0">
        <w:rPr>
          <w:rFonts w:ascii="仿宋" w:eastAsia="仿宋" w:hAnsi="仿宋" w:cs="黑体" w:hint="eastAsia"/>
          <w:b/>
          <w:bCs/>
          <w:kern w:val="0"/>
          <w:sz w:val="32"/>
          <w:szCs w:val="32"/>
        </w:rPr>
        <w:t>“</w:t>
      </w:r>
      <w:r w:rsidRPr="006365C0">
        <w:rPr>
          <w:rFonts w:ascii="仿宋" w:eastAsia="仿宋" w:hAnsi="仿宋" w:cs="黑体" w:hint="eastAsia"/>
          <w:b/>
          <w:kern w:val="0"/>
          <w:sz w:val="32"/>
          <w:szCs w:val="32"/>
        </w:rPr>
        <w:t>党史电子资料录入字数</w:t>
      </w:r>
      <w:r w:rsidRPr="006365C0">
        <w:rPr>
          <w:rFonts w:ascii="仿宋" w:eastAsia="仿宋" w:hAnsi="仿宋" w:cs="黑体" w:hint="eastAsia"/>
          <w:b/>
          <w:bCs/>
          <w:kern w:val="0"/>
          <w:sz w:val="32"/>
          <w:szCs w:val="32"/>
        </w:rPr>
        <w:t>”</w:t>
      </w:r>
      <w:r w:rsidRPr="00530964">
        <w:rPr>
          <w:rFonts w:ascii="仿宋" w:eastAsia="仿宋" w:hAnsi="仿宋" w:cs="黑体"/>
          <w:b/>
          <w:kern w:val="0"/>
          <w:sz w:val="32"/>
          <w:szCs w:val="32"/>
        </w:rPr>
        <w:t>(满分</w:t>
      </w:r>
      <w:r>
        <w:rPr>
          <w:rFonts w:ascii="仿宋" w:eastAsia="仿宋" w:hAnsi="仿宋" w:cs="黑体" w:hint="eastAsia"/>
          <w:b/>
          <w:kern w:val="0"/>
          <w:sz w:val="32"/>
          <w:szCs w:val="32"/>
        </w:rPr>
        <w:t>5</w:t>
      </w:r>
      <w:r w:rsidRPr="00530964">
        <w:rPr>
          <w:rFonts w:ascii="仿宋" w:eastAsia="仿宋" w:hAnsi="仿宋" w:cs="黑体"/>
          <w:b/>
          <w:kern w:val="0"/>
          <w:sz w:val="32"/>
          <w:szCs w:val="32"/>
        </w:rPr>
        <w:t>分,得分</w:t>
      </w:r>
      <w:r>
        <w:rPr>
          <w:rFonts w:ascii="仿宋" w:eastAsia="仿宋" w:hAnsi="仿宋" w:cs="黑体" w:hint="eastAsia"/>
          <w:b/>
          <w:kern w:val="0"/>
          <w:sz w:val="32"/>
          <w:szCs w:val="32"/>
        </w:rPr>
        <w:t>5</w:t>
      </w:r>
      <w:r w:rsidRPr="00530964">
        <w:rPr>
          <w:rFonts w:ascii="仿宋" w:eastAsia="仿宋" w:hAnsi="仿宋" w:cs="黑体" w:hint="eastAsia"/>
          <w:b/>
          <w:kern w:val="0"/>
          <w:sz w:val="32"/>
          <w:szCs w:val="32"/>
        </w:rPr>
        <w:t>分</w:t>
      </w:r>
      <w:r w:rsidRPr="00530964">
        <w:rPr>
          <w:rFonts w:ascii="仿宋" w:eastAsia="仿宋" w:hAnsi="仿宋" w:cs="黑体"/>
          <w:b/>
          <w:kern w:val="0"/>
          <w:sz w:val="32"/>
          <w:szCs w:val="32"/>
        </w:rPr>
        <w:t>)</w:t>
      </w:r>
    </w:p>
    <w:p w:rsidR="009074BF" w:rsidRDefault="006365C0" w:rsidP="00E9740D">
      <w:pPr>
        <w:spacing w:line="580" w:lineRule="exact"/>
        <w:ind w:firstLineChars="200" w:firstLine="640"/>
        <w:rPr>
          <w:rFonts w:ascii="仿宋" w:eastAsia="仿宋" w:hAnsi="仿宋" w:cs="楷体_GB2312"/>
          <w:bCs/>
          <w:sz w:val="32"/>
          <w:szCs w:val="32"/>
        </w:rPr>
      </w:pPr>
      <w:r>
        <w:rPr>
          <w:rFonts w:ascii="仿宋" w:eastAsia="仿宋" w:hAnsi="仿宋" w:cs="黑体" w:hint="eastAsia"/>
          <w:kern w:val="0"/>
          <w:sz w:val="32"/>
          <w:szCs w:val="32"/>
        </w:rPr>
        <w:t>该指标的年初目标值为</w:t>
      </w:r>
      <w:r w:rsidR="00DC0DD8" w:rsidRPr="00530964">
        <w:rPr>
          <w:rFonts w:ascii="仿宋" w:eastAsia="仿宋" w:hAnsi="仿宋" w:cs="黑体" w:hint="eastAsia"/>
          <w:kern w:val="0"/>
          <w:sz w:val="32"/>
          <w:szCs w:val="32"/>
        </w:rPr>
        <w:t>2020年我室预计党史电子资料录入字数</w:t>
      </w:r>
      <w:r w:rsidR="004408CC">
        <w:rPr>
          <w:rFonts w:ascii="仿宋" w:eastAsia="仿宋" w:hAnsi="仿宋" w:cs="黑体" w:hint="eastAsia"/>
          <w:kern w:val="0"/>
          <w:sz w:val="32"/>
          <w:szCs w:val="32"/>
        </w:rPr>
        <w:t>大于</w:t>
      </w:r>
      <w:r w:rsidR="00DC0DD8" w:rsidRPr="00530964">
        <w:rPr>
          <w:rFonts w:ascii="仿宋" w:eastAsia="仿宋" w:hAnsi="仿宋" w:cs="黑体" w:hint="eastAsia"/>
          <w:kern w:val="0"/>
          <w:sz w:val="32"/>
          <w:szCs w:val="32"/>
        </w:rPr>
        <w:t>1000万字，</w:t>
      </w:r>
      <w:r w:rsidR="004408CC" w:rsidRPr="00501D43">
        <w:rPr>
          <w:rFonts w:ascii="仿宋" w:eastAsia="仿宋" w:hAnsi="仿宋" w:cs="楷体_GB2312" w:hint="eastAsia"/>
          <w:bCs/>
          <w:sz w:val="32"/>
          <w:szCs w:val="32"/>
        </w:rPr>
        <w:t>实际</w:t>
      </w:r>
      <w:r w:rsidR="004408CC" w:rsidRPr="00501D43">
        <w:rPr>
          <w:rFonts w:ascii="仿宋" w:eastAsia="仿宋" w:hAnsi="仿宋" w:cs="楷体_GB2312"/>
          <w:bCs/>
          <w:sz w:val="32"/>
          <w:szCs w:val="32"/>
        </w:rPr>
        <w:t>完成党史文献研究成果数字化</w:t>
      </w:r>
      <w:r w:rsidR="004408CC">
        <w:rPr>
          <w:rFonts w:ascii="仿宋" w:eastAsia="仿宋" w:hAnsi="仿宋" w:cs="楷体_GB2312" w:hint="eastAsia"/>
          <w:bCs/>
          <w:sz w:val="32"/>
          <w:szCs w:val="32"/>
        </w:rPr>
        <w:t>1</w:t>
      </w:r>
      <w:r w:rsidR="004408CC">
        <w:rPr>
          <w:rFonts w:ascii="仿宋" w:eastAsia="仿宋" w:hAnsi="仿宋" w:cs="楷体_GB2312"/>
          <w:bCs/>
          <w:sz w:val="32"/>
          <w:szCs w:val="32"/>
        </w:rPr>
        <w:t>050</w:t>
      </w:r>
      <w:r w:rsidR="004408CC">
        <w:rPr>
          <w:rFonts w:ascii="仿宋" w:eastAsia="仿宋" w:hAnsi="仿宋" w:cs="楷体_GB2312" w:hint="eastAsia"/>
          <w:bCs/>
          <w:sz w:val="32"/>
          <w:szCs w:val="32"/>
        </w:rPr>
        <w:t>万字</w:t>
      </w:r>
      <w:r w:rsidR="004408CC" w:rsidRPr="00501D43">
        <w:rPr>
          <w:rFonts w:ascii="仿宋" w:eastAsia="仿宋" w:hAnsi="仿宋" w:cs="楷体_GB2312"/>
          <w:bCs/>
          <w:sz w:val="32"/>
          <w:szCs w:val="32"/>
        </w:rPr>
        <w:t>工作</w:t>
      </w:r>
      <w:r w:rsidR="00DA1AD9" w:rsidRPr="00501D43">
        <w:rPr>
          <w:rFonts w:ascii="仿宋" w:eastAsia="仿宋" w:hAnsi="仿宋" w:cs="楷体_GB2312" w:hint="eastAsia"/>
          <w:bCs/>
          <w:sz w:val="32"/>
          <w:szCs w:val="32"/>
        </w:rPr>
        <w:t>。内容</w:t>
      </w:r>
      <w:r w:rsidR="00DA1AD9" w:rsidRPr="00501D43">
        <w:rPr>
          <w:rFonts w:ascii="仿宋" w:eastAsia="仿宋" w:hAnsi="仿宋" w:cs="楷体_GB2312"/>
          <w:bCs/>
          <w:sz w:val="32"/>
          <w:szCs w:val="32"/>
        </w:rPr>
        <w:t>含</w:t>
      </w:r>
      <w:r w:rsidR="00DA1AD9" w:rsidRPr="00501D43">
        <w:rPr>
          <w:rFonts w:ascii="仿宋" w:eastAsia="仿宋" w:hAnsi="仿宋" w:cs="楷体_GB2312" w:hint="eastAsia"/>
          <w:bCs/>
          <w:sz w:val="32"/>
          <w:szCs w:val="32"/>
        </w:rPr>
        <w:t>《中国</w:t>
      </w:r>
      <w:r w:rsidR="00DA1AD9" w:rsidRPr="00501D43">
        <w:rPr>
          <w:rFonts w:ascii="仿宋" w:eastAsia="仿宋" w:hAnsi="仿宋" w:cs="楷体_GB2312"/>
          <w:bCs/>
          <w:sz w:val="32"/>
          <w:szCs w:val="32"/>
        </w:rPr>
        <w:t>共产党湖北</w:t>
      </w:r>
      <w:r w:rsidR="00DA1AD9" w:rsidRPr="00501D43">
        <w:rPr>
          <w:rFonts w:ascii="仿宋" w:eastAsia="仿宋" w:hAnsi="仿宋" w:cs="楷体_GB2312" w:hint="eastAsia"/>
          <w:bCs/>
          <w:sz w:val="32"/>
          <w:szCs w:val="32"/>
        </w:rPr>
        <w:t>省</w:t>
      </w:r>
      <w:r w:rsidR="00DA1AD9" w:rsidRPr="00501D43">
        <w:rPr>
          <w:rFonts w:ascii="仿宋" w:eastAsia="仿宋" w:hAnsi="仿宋" w:cs="楷体_GB2312"/>
          <w:bCs/>
          <w:sz w:val="32"/>
          <w:szCs w:val="32"/>
        </w:rPr>
        <w:t>组织史资料》（</w:t>
      </w:r>
      <w:r w:rsidR="00DA1AD9" w:rsidRPr="00501D43">
        <w:rPr>
          <w:rFonts w:ascii="仿宋" w:eastAsia="仿宋" w:hAnsi="仿宋" w:cs="楷体_GB2312" w:hint="eastAsia"/>
          <w:bCs/>
          <w:sz w:val="32"/>
          <w:szCs w:val="32"/>
        </w:rPr>
        <w:t>第一</w:t>
      </w:r>
      <w:r w:rsidR="00DA1AD9" w:rsidRPr="00501D43">
        <w:rPr>
          <w:rFonts w:ascii="仿宋" w:eastAsia="仿宋" w:hAnsi="仿宋" w:cs="楷体_GB2312"/>
          <w:bCs/>
          <w:sz w:val="32"/>
          <w:szCs w:val="32"/>
        </w:rPr>
        <w:t>卷）</w:t>
      </w:r>
      <w:r w:rsidR="00DA1AD9" w:rsidRPr="00501D43">
        <w:rPr>
          <w:rFonts w:ascii="仿宋" w:eastAsia="仿宋" w:hAnsi="仿宋" w:cs="楷体_GB2312" w:hint="eastAsia"/>
          <w:bCs/>
          <w:sz w:val="32"/>
          <w:szCs w:val="32"/>
        </w:rPr>
        <w:t>和</w:t>
      </w:r>
      <w:r w:rsidR="00DA1AD9" w:rsidRPr="00501D43">
        <w:rPr>
          <w:rFonts w:ascii="仿宋" w:eastAsia="仿宋" w:hAnsi="仿宋" w:cs="楷体_GB2312"/>
          <w:bCs/>
          <w:sz w:val="32"/>
          <w:szCs w:val="32"/>
        </w:rPr>
        <w:t>武汉市、襄阳</w:t>
      </w:r>
      <w:r w:rsidR="00DA1AD9" w:rsidRPr="00501D43">
        <w:rPr>
          <w:rFonts w:ascii="仿宋" w:eastAsia="仿宋" w:hAnsi="仿宋" w:cs="楷体_GB2312" w:hint="eastAsia"/>
          <w:bCs/>
          <w:sz w:val="32"/>
          <w:szCs w:val="32"/>
        </w:rPr>
        <w:t>市</w:t>
      </w:r>
      <w:r w:rsidR="00DA1AD9" w:rsidRPr="00501D43">
        <w:rPr>
          <w:rFonts w:ascii="仿宋" w:eastAsia="仿宋" w:hAnsi="仿宋" w:cs="楷体_GB2312"/>
          <w:bCs/>
          <w:sz w:val="32"/>
          <w:szCs w:val="32"/>
        </w:rPr>
        <w:t>、宜昌市等</w:t>
      </w:r>
      <w:r w:rsidR="00DA1AD9" w:rsidRPr="00501D43">
        <w:rPr>
          <w:rFonts w:ascii="仿宋" w:eastAsia="仿宋" w:hAnsi="仿宋" w:cs="楷体_GB2312" w:hint="eastAsia"/>
          <w:bCs/>
          <w:sz w:val="32"/>
          <w:szCs w:val="32"/>
        </w:rPr>
        <w:t>16市（州</w:t>
      </w:r>
      <w:r w:rsidR="00DA1AD9" w:rsidRPr="00501D43">
        <w:rPr>
          <w:rFonts w:ascii="仿宋" w:eastAsia="仿宋" w:hAnsi="仿宋" w:cs="楷体_GB2312"/>
          <w:bCs/>
          <w:sz w:val="32"/>
          <w:szCs w:val="32"/>
        </w:rPr>
        <w:t>）</w:t>
      </w:r>
      <w:r w:rsidR="00DA1AD9" w:rsidRPr="00501D43">
        <w:rPr>
          <w:rFonts w:ascii="仿宋" w:eastAsia="仿宋" w:hAnsi="仿宋" w:cs="楷体_GB2312" w:hint="eastAsia"/>
          <w:bCs/>
          <w:sz w:val="32"/>
          <w:szCs w:val="32"/>
        </w:rPr>
        <w:t>、</w:t>
      </w:r>
      <w:r w:rsidR="00DA1AD9" w:rsidRPr="00501D43">
        <w:rPr>
          <w:rFonts w:ascii="仿宋" w:eastAsia="仿宋" w:hAnsi="仿宋" w:cs="楷体_GB2312"/>
          <w:bCs/>
          <w:sz w:val="32"/>
          <w:szCs w:val="32"/>
        </w:rPr>
        <w:t>神农架林区“</w:t>
      </w:r>
      <w:r w:rsidR="00DA1AD9" w:rsidRPr="00501D43">
        <w:rPr>
          <w:rFonts w:ascii="仿宋" w:eastAsia="仿宋" w:hAnsi="仿宋" w:cs="楷体_GB2312" w:hint="eastAsia"/>
          <w:bCs/>
          <w:sz w:val="32"/>
          <w:szCs w:val="32"/>
        </w:rPr>
        <w:t>组织</w:t>
      </w:r>
      <w:r w:rsidR="00DA1AD9" w:rsidRPr="00501D43">
        <w:rPr>
          <w:rFonts w:ascii="仿宋" w:eastAsia="仿宋" w:hAnsi="仿宋" w:cs="楷体_GB2312"/>
          <w:bCs/>
          <w:sz w:val="32"/>
          <w:szCs w:val="32"/>
        </w:rPr>
        <w:t>史”</w:t>
      </w:r>
      <w:r w:rsidR="00DA1AD9" w:rsidRPr="00501D43">
        <w:rPr>
          <w:rFonts w:ascii="仿宋" w:eastAsia="仿宋" w:hAnsi="仿宋" w:cs="楷体_GB2312" w:hint="eastAsia"/>
          <w:bCs/>
          <w:sz w:val="32"/>
          <w:szCs w:val="32"/>
        </w:rPr>
        <w:t>（第一</w:t>
      </w:r>
      <w:r w:rsidR="00DA1AD9" w:rsidRPr="00501D43">
        <w:rPr>
          <w:rFonts w:ascii="仿宋" w:eastAsia="仿宋" w:hAnsi="仿宋" w:cs="楷体_GB2312"/>
          <w:bCs/>
          <w:sz w:val="32"/>
          <w:szCs w:val="32"/>
        </w:rPr>
        <w:t>卷），</w:t>
      </w:r>
      <w:r w:rsidR="00DA1AD9" w:rsidRPr="00501D43">
        <w:rPr>
          <w:rFonts w:ascii="仿宋" w:eastAsia="仿宋" w:hAnsi="仿宋" w:cs="楷体_GB2312" w:hint="eastAsia"/>
          <w:bCs/>
          <w:sz w:val="32"/>
          <w:szCs w:val="32"/>
        </w:rPr>
        <w:t>形成</w:t>
      </w:r>
      <w:r w:rsidR="00DA1AD9" w:rsidRPr="00501D43">
        <w:rPr>
          <w:rFonts w:ascii="仿宋" w:eastAsia="仿宋" w:hAnsi="仿宋" w:cs="楷体_GB2312"/>
          <w:bCs/>
          <w:sz w:val="32"/>
          <w:szCs w:val="32"/>
        </w:rPr>
        <w:t>全省“</w:t>
      </w:r>
      <w:r w:rsidR="00DA1AD9" w:rsidRPr="00501D43">
        <w:rPr>
          <w:rFonts w:ascii="仿宋" w:eastAsia="仿宋" w:hAnsi="仿宋" w:cs="楷体_GB2312" w:hint="eastAsia"/>
          <w:bCs/>
          <w:sz w:val="32"/>
          <w:szCs w:val="32"/>
        </w:rPr>
        <w:t>组织</w:t>
      </w:r>
      <w:r w:rsidR="00DA1AD9" w:rsidRPr="00501D43">
        <w:rPr>
          <w:rFonts w:ascii="仿宋" w:eastAsia="仿宋" w:hAnsi="仿宋" w:cs="楷体_GB2312"/>
          <w:bCs/>
          <w:sz w:val="32"/>
          <w:szCs w:val="32"/>
        </w:rPr>
        <w:t>史资料”</w:t>
      </w:r>
      <w:r w:rsidR="00DA1AD9" w:rsidRPr="00501D43">
        <w:rPr>
          <w:rFonts w:ascii="仿宋" w:eastAsia="仿宋" w:hAnsi="仿宋" w:cs="楷体_GB2312" w:hint="eastAsia"/>
          <w:bCs/>
          <w:sz w:val="32"/>
          <w:szCs w:val="32"/>
        </w:rPr>
        <w:t>板块。</w:t>
      </w:r>
    </w:p>
    <w:p w:rsidR="006365C0" w:rsidRPr="006365C0" w:rsidRDefault="006365C0" w:rsidP="00E9740D">
      <w:pPr>
        <w:spacing w:line="580" w:lineRule="exact"/>
        <w:ind w:firstLineChars="200" w:firstLine="643"/>
        <w:jc w:val="left"/>
        <w:rPr>
          <w:rFonts w:ascii="仿宋" w:eastAsia="仿宋" w:hAnsi="仿宋" w:cs="楷体_GB2312"/>
          <w:bCs/>
          <w:sz w:val="32"/>
          <w:szCs w:val="32"/>
        </w:rPr>
      </w:pPr>
      <w:r w:rsidRPr="00530964">
        <w:rPr>
          <w:rFonts w:ascii="仿宋" w:eastAsia="仿宋" w:hAnsi="仿宋" w:cs="黑体" w:hint="eastAsia"/>
          <w:b/>
          <w:bCs/>
          <w:kern w:val="0"/>
          <w:sz w:val="32"/>
          <w:szCs w:val="32"/>
        </w:rPr>
        <w:t>数量指标</w:t>
      </w:r>
      <w:r>
        <w:rPr>
          <w:rFonts w:ascii="仿宋" w:eastAsia="仿宋" w:hAnsi="仿宋" w:cs="黑体" w:hint="eastAsia"/>
          <w:b/>
          <w:bCs/>
          <w:kern w:val="0"/>
          <w:sz w:val="32"/>
          <w:szCs w:val="32"/>
        </w:rPr>
        <w:t>-</w:t>
      </w:r>
      <w:r w:rsidRPr="006365C0">
        <w:rPr>
          <w:rFonts w:ascii="仿宋" w:eastAsia="仿宋" w:hAnsi="仿宋" w:cs="黑体" w:hint="eastAsia"/>
          <w:b/>
          <w:bCs/>
          <w:kern w:val="0"/>
          <w:sz w:val="32"/>
          <w:szCs w:val="32"/>
        </w:rPr>
        <w:t>“</w:t>
      </w:r>
      <w:r w:rsidRPr="006365C0">
        <w:rPr>
          <w:rFonts w:ascii="仿宋" w:eastAsia="仿宋" w:hAnsi="仿宋" w:cs="黑体" w:hint="eastAsia"/>
          <w:b/>
          <w:kern w:val="0"/>
          <w:sz w:val="32"/>
          <w:szCs w:val="32"/>
        </w:rPr>
        <w:t>湖北党史网全年刊发稿件数量</w:t>
      </w:r>
      <w:r w:rsidRPr="006365C0">
        <w:rPr>
          <w:rFonts w:ascii="仿宋" w:eastAsia="仿宋" w:hAnsi="仿宋" w:cs="黑体" w:hint="eastAsia"/>
          <w:b/>
          <w:bCs/>
          <w:kern w:val="0"/>
          <w:sz w:val="32"/>
          <w:szCs w:val="32"/>
        </w:rPr>
        <w:t>”</w:t>
      </w:r>
      <w:r w:rsidRPr="00530964">
        <w:rPr>
          <w:rFonts w:ascii="仿宋" w:eastAsia="仿宋" w:hAnsi="仿宋" w:cs="黑体"/>
          <w:b/>
          <w:kern w:val="0"/>
          <w:sz w:val="32"/>
          <w:szCs w:val="32"/>
        </w:rPr>
        <w:t>(满分</w:t>
      </w:r>
      <w:r>
        <w:rPr>
          <w:rFonts w:ascii="仿宋" w:eastAsia="仿宋" w:hAnsi="仿宋" w:cs="黑体" w:hint="eastAsia"/>
          <w:b/>
          <w:kern w:val="0"/>
          <w:sz w:val="32"/>
          <w:szCs w:val="32"/>
        </w:rPr>
        <w:t>5</w:t>
      </w:r>
      <w:r w:rsidRPr="00530964">
        <w:rPr>
          <w:rFonts w:ascii="仿宋" w:eastAsia="仿宋" w:hAnsi="仿宋" w:cs="黑体"/>
          <w:b/>
          <w:kern w:val="0"/>
          <w:sz w:val="32"/>
          <w:szCs w:val="32"/>
        </w:rPr>
        <w:t>分,得分</w:t>
      </w:r>
      <w:r>
        <w:rPr>
          <w:rFonts w:ascii="仿宋" w:eastAsia="仿宋" w:hAnsi="仿宋" w:cs="黑体" w:hint="eastAsia"/>
          <w:b/>
          <w:kern w:val="0"/>
          <w:sz w:val="32"/>
          <w:szCs w:val="32"/>
        </w:rPr>
        <w:t>5</w:t>
      </w:r>
      <w:r w:rsidRPr="00530964">
        <w:rPr>
          <w:rFonts w:ascii="仿宋" w:eastAsia="仿宋" w:hAnsi="仿宋" w:cs="黑体" w:hint="eastAsia"/>
          <w:b/>
          <w:kern w:val="0"/>
          <w:sz w:val="32"/>
          <w:szCs w:val="32"/>
        </w:rPr>
        <w:t>分</w:t>
      </w:r>
      <w:r w:rsidRPr="00530964">
        <w:rPr>
          <w:rFonts w:ascii="仿宋" w:eastAsia="仿宋" w:hAnsi="仿宋" w:cs="黑体"/>
          <w:b/>
          <w:kern w:val="0"/>
          <w:sz w:val="32"/>
          <w:szCs w:val="32"/>
        </w:rPr>
        <w:t>)</w:t>
      </w:r>
    </w:p>
    <w:p w:rsidR="009074BF" w:rsidRDefault="006365C0" w:rsidP="00E9740D">
      <w:pPr>
        <w:spacing w:line="580" w:lineRule="exact"/>
        <w:ind w:firstLineChars="200" w:firstLine="640"/>
        <w:rPr>
          <w:rFonts w:ascii="仿宋" w:eastAsia="仿宋" w:hAnsi="仿宋" w:cs="仿宋"/>
          <w:sz w:val="32"/>
          <w:szCs w:val="32"/>
        </w:rPr>
      </w:pPr>
      <w:r>
        <w:rPr>
          <w:rFonts w:ascii="仿宋" w:eastAsia="仿宋" w:hAnsi="仿宋" w:cs="黑体" w:hint="eastAsia"/>
          <w:kern w:val="0"/>
          <w:sz w:val="32"/>
          <w:szCs w:val="32"/>
        </w:rPr>
        <w:t>该指标的年初目标值为</w:t>
      </w:r>
      <w:r w:rsidR="00DC0DD8" w:rsidRPr="00530964">
        <w:rPr>
          <w:rFonts w:ascii="仿宋" w:eastAsia="仿宋" w:hAnsi="仿宋" w:cs="黑体" w:hint="eastAsia"/>
          <w:kern w:val="0"/>
          <w:sz w:val="32"/>
          <w:szCs w:val="32"/>
        </w:rPr>
        <w:t>2020年预计在湖北党史网全年刊发稿件数量1500条，实际发稿2500余篇。</w:t>
      </w:r>
      <w:r w:rsidR="00BA57EB" w:rsidRPr="000C18C1">
        <w:rPr>
          <w:rFonts w:ascii="仿宋" w:eastAsia="仿宋" w:hAnsi="仿宋" w:cs="仿宋"/>
          <w:sz w:val="32"/>
          <w:szCs w:val="32"/>
        </w:rPr>
        <w:t>全年上传稿件2500余篇，约500万字，其中自组稿件</w:t>
      </w:r>
      <w:r w:rsidR="00BA57EB" w:rsidRPr="004E0967">
        <w:rPr>
          <w:rFonts w:ascii="仿宋" w:eastAsia="仿宋" w:hAnsi="仿宋" w:cs="仿宋"/>
          <w:sz w:val="32"/>
          <w:szCs w:val="32"/>
        </w:rPr>
        <w:t>596篇，转载稿件1910篇，组编本室要闻稿件82篇，市县党史信息稿件389篇。配合新闻媒体开展党史工作宣传，尤其是在纪念党的早期组织成立100周年之际，人民网、新华社、光明日报对我省的纪念活动和湖北建党的历史地位进行了重点宣传报道。积极向新闻单位提供我室干部深入一线抗疫防疫的典型事</w:t>
      </w:r>
      <w:r w:rsidR="00BA57EB" w:rsidRPr="004E0967">
        <w:rPr>
          <w:rFonts w:ascii="仿宋" w:eastAsia="仿宋" w:hAnsi="仿宋" w:cs="仿宋"/>
          <w:sz w:val="32"/>
          <w:szCs w:val="32"/>
        </w:rPr>
        <w:lastRenderedPageBreak/>
        <w:t>例，并将宣传报道汇编成册</w:t>
      </w:r>
      <w:r w:rsidR="00BA57EB">
        <w:rPr>
          <w:rFonts w:ascii="仿宋" w:eastAsia="仿宋" w:hAnsi="仿宋" w:cs="仿宋" w:hint="eastAsia"/>
          <w:sz w:val="32"/>
          <w:szCs w:val="32"/>
        </w:rPr>
        <w:t>。</w:t>
      </w:r>
    </w:p>
    <w:p w:rsidR="001700CE" w:rsidRPr="00530964" w:rsidRDefault="001700CE" w:rsidP="00E9740D">
      <w:pPr>
        <w:spacing w:line="580" w:lineRule="exact"/>
        <w:ind w:firstLineChars="200" w:firstLine="643"/>
        <w:rPr>
          <w:rFonts w:ascii="仿宋" w:eastAsia="仿宋" w:hAnsi="仿宋" w:cs="黑体"/>
          <w:kern w:val="0"/>
          <w:sz w:val="32"/>
          <w:szCs w:val="32"/>
        </w:rPr>
      </w:pPr>
      <w:r w:rsidRPr="00530964">
        <w:rPr>
          <w:rFonts w:ascii="仿宋" w:eastAsia="仿宋" w:hAnsi="仿宋" w:cs="黑体" w:hint="eastAsia"/>
          <w:b/>
          <w:bCs/>
          <w:kern w:val="0"/>
          <w:sz w:val="32"/>
          <w:szCs w:val="32"/>
        </w:rPr>
        <w:t>数量指标</w:t>
      </w:r>
      <w:r>
        <w:rPr>
          <w:rFonts w:ascii="仿宋" w:eastAsia="仿宋" w:hAnsi="仿宋" w:cs="黑体" w:hint="eastAsia"/>
          <w:b/>
          <w:bCs/>
          <w:kern w:val="0"/>
          <w:sz w:val="32"/>
          <w:szCs w:val="32"/>
        </w:rPr>
        <w:t>-</w:t>
      </w:r>
      <w:r w:rsidRPr="006365C0">
        <w:rPr>
          <w:rFonts w:ascii="仿宋" w:eastAsia="仿宋" w:hAnsi="仿宋" w:cs="黑体" w:hint="eastAsia"/>
          <w:b/>
          <w:bCs/>
          <w:kern w:val="0"/>
          <w:sz w:val="32"/>
          <w:szCs w:val="32"/>
        </w:rPr>
        <w:t>“</w:t>
      </w:r>
      <w:r w:rsidRPr="001700CE">
        <w:rPr>
          <w:rFonts w:ascii="仿宋" w:eastAsia="仿宋" w:hAnsi="仿宋" w:cs="黑体" w:hint="eastAsia"/>
          <w:b/>
          <w:kern w:val="0"/>
          <w:sz w:val="32"/>
          <w:szCs w:val="32"/>
        </w:rPr>
        <w:t>组织活动的次数</w:t>
      </w:r>
      <w:r w:rsidRPr="001700CE">
        <w:rPr>
          <w:rFonts w:ascii="仿宋" w:eastAsia="仿宋" w:hAnsi="仿宋" w:cs="黑体" w:hint="eastAsia"/>
          <w:b/>
          <w:bCs/>
          <w:kern w:val="0"/>
          <w:sz w:val="32"/>
          <w:szCs w:val="32"/>
        </w:rPr>
        <w:t>”</w:t>
      </w:r>
      <w:r w:rsidRPr="001700CE">
        <w:rPr>
          <w:rFonts w:ascii="仿宋" w:eastAsia="仿宋" w:hAnsi="仿宋" w:cs="黑体"/>
          <w:b/>
          <w:kern w:val="0"/>
          <w:sz w:val="32"/>
          <w:szCs w:val="32"/>
        </w:rPr>
        <w:t>(</w:t>
      </w:r>
      <w:r w:rsidRPr="00530964">
        <w:rPr>
          <w:rFonts w:ascii="仿宋" w:eastAsia="仿宋" w:hAnsi="仿宋" w:cs="黑体"/>
          <w:b/>
          <w:kern w:val="0"/>
          <w:sz w:val="32"/>
          <w:szCs w:val="32"/>
        </w:rPr>
        <w:t>满分</w:t>
      </w:r>
      <w:r>
        <w:rPr>
          <w:rFonts w:ascii="仿宋" w:eastAsia="仿宋" w:hAnsi="仿宋" w:cs="黑体" w:hint="eastAsia"/>
          <w:b/>
          <w:kern w:val="0"/>
          <w:sz w:val="32"/>
          <w:szCs w:val="32"/>
        </w:rPr>
        <w:t>5</w:t>
      </w:r>
      <w:r w:rsidRPr="00530964">
        <w:rPr>
          <w:rFonts w:ascii="仿宋" w:eastAsia="仿宋" w:hAnsi="仿宋" w:cs="黑体"/>
          <w:b/>
          <w:kern w:val="0"/>
          <w:sz w:val="32"/>
          <w:szCs w:val="32"/>
        </w:rPr>
        <w:t>分,得分</w:t>
      </w:r>
      <w:r>
        <w:rPr>
          <w:rFonts w:ascii="仿宋" w:eastAsia="仿宋" w:hAnsi="仿宋" w:cs="黑体" w:hint="eastAsia"/>
          <w:b/>
          <w:kern w:val="0"/>
          <w:sz w:val="32"/>
          <w:szCs w:val="32"/>
        </w:rPr>
        <w:t>5</w:t>
      </w:r>
      <w:r w:rsidRPr="00530964">
        <w:rPr>
          <w:rFonts w:ascii="仿宋" w:eastAsia="仿宋" w:hAnsi="仿宋" w:cs="黑体" w:hint="eastAsia"/>
          <w:b/>
          <w:kern w:val="0"/>
          <w:sz w:val="32"/>
          <w:szCs w:val="32"/>
        </w:rPr>
        <w:t>分</w:t>
      </w:r>
      <w:r w:rsidRPr="00530964">
        <w:rPr>
          <w:rFonts w:ascii="仿宋" w:eastAsia="仿宋" w:hAnsi="仿宋" w:cs="黑体"/>
          <w:b/>
          <w:kern w:val="0"/>
          <w:sz w:val="32"/>
          <w:szCs w:val="32"/>
        </w:rPr>
        <w:t>)</w:t>
      </w:r>
    </w:p>
    <w:p w:rsidR="009074BF" w:rsidRDefault="000B5CAD" w:rsidP="00E9740D">
      <w:pPr>
        <w:spacing w:line="580" w:lineRule="exact"/>
        <w:ind w:firstLineChars="200" w:firstLine="640"/>
        <w:rPr>
          <w:rFonts w:ascii="仿宋" w:eastAsia="仿宋" w:hAnsi="仿宋"/>
          <w:sz w:val="32"/>
          <w:szCs w:val="32"/>
        </w:rPr>
      </w:pPr>
      <w:r>
        <w:rPr>
          <w:rFonts w:ascii="仿宋" w:eastAsia="仿宋" w:hAnsi="仿宋" w:cs="黑体" w:hint="eastAsia"/>
          <w:kern w:val="0"/>
          <w:sz w:val="32"/>
          <w:szCs w:val="32"/>
        </w:rPr>
        <w:t>该指标的年初目标值为</w:t>
      </w:r>
      <w:r w:rsidR="004408CC" w:rsidRPr="006E4DDB">
        <w:rPr>
          <w:rFonts w:ascii="仿宋" w:eastAsia="仿宋" w:hAnsi="仿宋" w:hint="eastAsia"/>
          <w:sz w:val="32"/>
          <w:szCs w:val="32"/>
        </w:rPr>
        <w:t>我室预期组织的活动次数2次，实际全年组织活动次数1次。重阳节安排老干部到随州九口堰新四军五师旧址开展主题党日活动</w:t>
      </w:r>
      <w:r w:rsidR="004408CC" w:rsidRPr="006E4DDB">
        <w:rPr>
          <w:rFonts w:ascii="仿宋" w:eastAsia="仿宋" w:hAnsi="仿宋"/>
          <w:sz w:val="32"/>
          <w:szCs w:val="32"/>
        </w:rPr>
        <w:t>，丰富了老同志的精神生活。</w:t>
      </w:r>
      <w:r w:rsidR="004408CC" w:rsidRPr="006E4DDB">
        <w:rPr>
          <w:rFonts w:ascii="仿宋" w:eastAsia="仿宋" w:hAnsi="仿宋" w:hint="eastAsia"/>
          <w:sz w:val="32"/>
          <w:szCs w:val="32"/>
        </w:rPr>
        <w:t>因受新冠疫情影响，未达成年初成设定的目标值</w:t>
      </w:r>
      <w:r w:rsidR="00DC0DD8" w:rsidRPr="00530964">
        <w:rPr>
          <w:rFonts w:ascii="仿宋" w:eastAsia="仿宋" w:hAnsi="仿宋" w:hint="eastAsia"/>
          <w:sz w:val="32"/>
          <w:szCs w:val="32"/>
        </w:rPr>
        <w:t>。</w:t>
      </w:r>
    </w:p>
    <w:p w:rsidR="000B5CAD" w:rsidRPr="00530964" w:rsidRDefault="000B5CAD" w:rsidP="00E9740D">
      <w:pPr>
        <w:spacing w:line="580" w:lineRule="exact"/>
        <w:ind w:firstLineChars="200" w:firstLine="643"/>
        <w:rPr>
          <w:rFonts w:ascii="仿宋" w:eastAsia="仿宋" w:hAnsi="仿宋"/>
          <w:sz w:val="32"/>
          <w:szCs w:val="32"/>
        </w:rPr>
      </w:pPr>
      <w:r w:rsidRPr="00530964">
        <w:rPr>
          <w:rFonts w:ascii="仿宋" w:eastAsia="仿宋" w:hAnsi="仿宋" w:cs="黑体" w:hint="eastAsia"/>
          <w:b/>
          <w:bCs/>
          <w:kern w:val="0"/>
          <w:sz w:val="32"/>
          <w:szCs w:val="32"/>
        </w:rPr>
        <w:t>数量指标</w:t>
      </w:r>
      <w:r>
        <w:rPr>
          <w:rFonts w:ascii="仿宋" w:eastAsia="仿宋" w:hAnsi="仿宋" w:cs="黑体" w:hint="eastAsia"/>
          <w:b/>
          <w:bCs/>
          <w:kern w:val="0"/>
          <w:sz w:val="32"/>
          <w:szCs w:val="32"/>
        </w:rPr>
        <w:t>-</w:t>
      </w:r>
      <w:r w:rsidRPr="006365C0">
        <w:rPr>
          <w:rFonts w:ascii="仿宋" w:eastAsia="仿宋" w:hAnsi="仿宋" w:cs="黑体" w:hint="eastAsia"/>
          <w:b/>
          <w:bCs/>
          <w:kern w:val="0"/>
          <w:sz w:val="32"/>
          <w:szCs w:val="32"/>
        </w:rPr>
        <w:t>“</w:t>
      </w:r>
      <w:r w:rsidRPr="000B5CAD">
        <w:rPr>
          <w:rFonts w:ascii="仿宋" w:eastAsia="仿宋" w:hAnsi="仿宋" w:hint="eastAsia"/>
          <w:b/>
          <w:sz w:val="32"/>
          <w:szCs w:val="32"/>
        </w:rPr>
        <w:t>完成活动感想篇数</w:t>
      </w:r>
      <w:r w:rsidRPr="001700CE">
        <w:rPr>
          <w:rFonts w:ascii="仿宋" w:eastAsia="仿宋" w:hAnsi="仿宋" w:cs="黑体" w:hint="eastAsia"/>
          <w:b/>
          <w:bCs/>
          <w:kern w:val="0"/>
          <w:sz w:val="32"/>
          <w:szCs w:val="32"/>
        </w:rPr>
        <w:t>”</w:t>
      </w:r>
      <w:r w:rsidRPr="001700CE">
        <w:rPr>
          <w:rFonts w:ascii="仿宋" w:eastAsia="仿宋" w:hAnsi="仿宋" w:cs="黑体"/>
          <w:b/>
          <w:kern w:val="0"/>
          <w:sz w:val="32"/>
          <w:szCs w:val="32"/>
        </w:rPr>
        <w:t>(</w:t>
      </w:r>
      <w:r w:rsidRPr="00530964">
        <w:rPr>
          <w:rFonts w:ascii="仿宋" w:eastAsia="仿宋" w:hAnsi="仿宋" w:cs="黑体"/>
          <w:b/>
          <w:kern w:val="0"/>
          <w:sz w:val="32"/>
          <w:szCs w:val="32"/>
        </w:rPr>
        <w:t>满分</w:t>
      </w:r>
      <w:r>
        <w:rPr>
          <w:rFonts w:ascii="仿宋" w:eastAsia="仿宋" w:hAnsi="仿宋" w:cs="黑体" w:hint="eastAsia"/>
          <w:b/>
          <w:kern w:val="0"/>
          <w:sz w:val="32"/>
          <w:szCs w:val="32"/>
        </w:rPr>
        <w:t>5</w:t>
      </w:r>
      <w:r w:rsidRPr="00530964">
        <w:rPr>
          <w:rFonts w:ascii="仿宋" w:eastAsia="仿宋" w:hAnsi="仿宋" w:cs="黑体"/>
          <w:b/>
          <w:kern w:val="0"/>
          <w:sz w:val="32"/>
          <w:szCs w:val="32"/>
        </w:rPr>
        <w:t>分,得分</w:t>
      </w:r>
      <w:r>
        <w:rPr>
          <w:rFonts w:ascii="仿宋" w:eastAsia="仿宋" w:hAnsi="仿宋" w:cs="黑体" w:hint="eastAsia"/>
          <w:b/>
          <w:kern w:val="0"/>
          <w:sz w:val="32"/>
          <w:szCs w:val="32"/>
        </w:rPr>
        <w:t>5</w:t>
      </w:r>
      <w:r w:rsidRPr="00530964">
        <w:rPr>
          <w:rFonts w:ascii="仿宋" w:eastAsia="仿宋" w:hAnsi="仿宋" w:cs="黑体" w:hint="eastAsia"/>
          <w:b/>
          <w:kern w:val="0"/>
          <w:sz w:val="32"/>
          <w:szCs w:val="32"/>
        </w:rPr>
        <w:t>分</w:t>
      </w:r>
      <w:r w:rsidRPr="00530964">
        <w:rPr>
          <w:rFonts w:ascii="仿宋" w:eastAsia="仿宋" w:hAnsi="仿宋" w:cs="黑体"/>
          <w:b/>
          <w:kern w:val="0"/>
          <w:sz w:val="32"/>
          <w:szCs w:val="32"/>
        </w:rPr>
        <w:t>)</w:t>
      </w:r>
    </w:p>
    <w:p w:rsidR="009074BF" w:rsidRPr="00530964" w:rsidRDefault="000B5CAD" w:rsidP="00E9740D">
      <w:pPr>
        <w:spacing w:line="580" w:lineRule="exact"/>
        <w:ind w:firstLineChars="200" w:firstLine="640"/>
        <w:rPr>
          <w:rFonts w:ascii="仿宋" w:eastAsia="仿宋" w:hAnsi="仿宋"/>
          <w:sz w:val="32"/>
          <w:szCs w:val="32"/>
        </w:rPr>
      </w:pPr>
      <w:r>
        <w:rPr>
          <w:rFonts w:ascii="仿宋" w:eastAsia="仿宋" w:hAnsi="仿宋" w:cs="黑体" w:hint="eastAsia"/>
          <w:kern w:val="0"/>
          <w:sz w:val="32"/>
          <w:szCs w:val="32"/>
        </w:rPr>
        <w:t>该指标的年初目标值为</w:t>
      </w:r>
      <w:r w:rsidR="00DC0DD8" w:rsidRPr="00FC2141">
        <w:rPr>
          <w:rFonts w:ascii="仿宋" w:eastAsia="仿宋" w:hAnsi="仿宋" w:hint="eastAsia"/>
          <w:sz w:val="32"/>
          <w:szCs w:val="32"/>
        </w:rPr>
        <w:t>我室预计完成感想8篇，</w:t>
      </w:r>
      <w:r w:rsidR="00773041" w:rsidRPr="00FC2141">
        <w:rPr>
          <w:rFonts w:ascii="仿宋" w:eastAsia="仿宋" w:hAnsi="仿宋" w:hint="eastAsia"/>
          <w:sz w:val="32"/>
          <w:szCs w:val="32"/>
        </w:rPr>
        <w:t>实际</w:t>
      </w:r>
      <w:r w:rsidR="00773041" w:rsidRPr="00FC2141">
        <w:rPr>
          <w:rFonts w:ascii="仿宋" w:eastAsia="仿宋" w:hAnsi="仿宋"/>
          <w:sz w:val="32"/>
          <w:szCs w:val="32"/>
        </w:rPr>
        <w:t>完成</w:t>
      </w:r>
      <w:r w:rsidR="00773041" w:rsidRPr="00FC2141">
        <w:rPr>
          <w:rFonts w:ascii="仿宋" w:eastAsia="仿宋" w:hAnsi="仿宋" w:hint="eastAsia"/>
          <w:sz w:val="32"/>
          <w:szCs w:val="32"/>
        </w:rPr>
        <w:t>感想</w:t>
      </w:r>
      <w:r w:rsidR="00FC2141">
        <w:rPr>
          <w:rFonts w:ascii="仿宋" w:eastAsia="仿宋" w:hAnsi="仿宋" w:hint="eastAsia"/>
          <w:sz w:val="32"/>
          <w:szCs w:val="32"/>
        </w:rPr>
        <w:t>8</w:t>
      </w:r>
      <w:r w:rsidR="00773041" w:rsidRPr="00FC2141">
        <w:rPr>
          <w:rFonts w:ascii="仿宋" w:eastAsia="仿宋" w:hAnsi="仿宋"/>
          <w:sz w:val="32"/>
          <w:szCs w:val="32"/>
        </w:rPr>
        <w:t>篇</w:t>
      </w:r>
      <w:r w:rsidR="00773041" w:rsidRPr="00FC2141">
        <w:rPr>
          <w:rFonts w:ascii="仿宋" w:eastAsia="仿宋" w:hAnsi="仿宋" w:hint="eastAsia"/>
          <w:sz w:val="32"/>
          <w:szCs w:val="32"/>
        </w:rPr>
        <w:t>。</w:t>
      </w:r>
    </w:p>
    <w:p w:rsidR="009074BF" w:rsidRPr="00530964" w:rsidRDefault="00DC0DD8" w:rsidP="00E9740D">
      <w:pPr>
        <w:spacing w:line="580" w:lineRule="exact"/>
        <w:ind w:firstLineChars="200" w:firstLine="643"/>
        <w:rPr>
          <w:rFonts w:ascii="仿宋" w:eastAsia="仿宋" w:hAnsi="仿宋" w:cs="黑体"/>
          <w:b/>
          <w:bCs/>
          <w:kern w:val="0"/>
          <w:sz w:val="32"/>
          <w:szCs w:val="32"/>
        </w:rPr>
      </w:pPr>
      <w:r w:rsidRPr="00530964">
        <w:rPr>
          <w:rFonts w:ascii="仿宋" w:eastAsia="仿宋" w:hAnsi="仿宋" w:cs="黑体" w:hint="eastAsia"/>
          <w:b/>
          <w:bCs/>
          <w:kern w:val="0"/>
          <w:sz w:val="32"/>
          <w:szCs w:val="32"/>
        </w:rPr>
        <w:t>质量指标</w:t>
      </w:r>
      <w:r w:rsidR="00AF3CFC">
        <w:rPr>
          <w:rFonts w:ascii="仿宋" w:eastAsia="仿宋" w:hAnsi="仿宋" w:cs="黑体" w:hint="eastAsia"/>
          <w:b/>
          <w:bCs/>
          <w:kern w:val="0"/>
          <w:sz w:val="32"/>
          <w:szCs w:val="32"/>
        </w:rPr>
        <w:t>-“出错率”</w:t>
      </w:r>
      <w:r w:rsidR="004408CC" w:rsidRPr="00530964">
        <w:rPr>
          <w:rFonts w:ascii="仿宋" w:eastAsia="仿宋" w:hAnsi="仿宋" w:cs="黑体"/>
          <w:b/>
          <w:kern w:val="0"/>
          <w:sz w:val="32"/>
          <w:szCs w:val="32"/>
        </w:rPr>
        <w:t>(满分</w:t>
      </w:r>
      <w:r w:rsidR="00AF3CFC">
        <w:rPr>
          <w:rFonts w:ascii="仿宋" w:eastAsia="仿宋" w:hAnsi="仿宋" w:cs="黑体" w:hint="eastAsia"/>
          <w:b/>
          <w:kern w:val="0"/>
          <w:sz w:val="32"/>
          <w:szCs w:val="32"/>
        </w:rPr>
        <w:t>5</w:t>
      </w:r>
      <w:r w:rsidR="004408CC" w:rsidRPr="00530964">
        <w:rPr>
          <w:rFonts w:ascii="仿宋" w:eastAsia="仿宋" w:hAnsi="仿宋" w:cs="黑体"/>
          <w:b/>
          <w:kern w:val="0"/>
          <w:sz w:val="32"/>
          <w:szCs w:val="32"/>
        </w:rPr>
        <w:t>分,得分</w:t>
      </w:r>
      <w:r w:rsidR="00AF3CFC">
        <w:rPr>
          <w:rFonts w:ascii="仿宋" w:eastAsia="仿宋" w:hAnsi="仿宋" w:cs="黑体" w:hint="eastAsia"/>
          <w:b/>
          <w:kern w:val="0"/>
          <w:sz w:val="32"/>
          <w:szCs w:val="32"/>
        </w:rPr>
        <w:t>5</w:t>
      </w:r>
      <w:r w:rsidR="004408CC" w:rsidRPr="00530964">
        <w:rPr>
          <w:rFonts w:ascii="仿宋" w:eastAsia="仿宋" w:hAnsi="仿宋" w:cs="黑体" w:hint="eastAsia"/>
          <w:b/>
          <w:kern w:val="0"/>
          <w:sz w:val="32"/>
          <w:szCs w:val="32"/>
        </w:rPr>
        <w:t>分</w:t>
      </w:r>
      <w:r w:rsidR="004408CC" w:rsidRPr="00530964">
        <w:rPr>
          <w:rFonts w:ascii="仿宋" w:eastAsia="仿宋" w:hAnsi="仿宋" w:cs="黑体"/>
          <w:b/>
          <w:kern w:val="0"/>
          <w:sz w:val="32"/>
          <w:szCs w:val="32"/>
        </w:rPr>
        <w:t>)</w:t>
      </w:r>
    </w:p>
    <w:p w:rsidR="009074BF" w:rsidRDefault="00AF3CFC" w:rsidP="00E9740D">
      <w:pPr>
        <w:spacing w:line="580" w:lineRule="exact"/>
        <w:ind w:firstLineChars="200" w:firstLine="640"/>
        <w:rPr>
          <w:rFonts w:ascii="仿宋" w:eastAsia="仿宋" w:hAnsi="仿宋" w:cs="黑体"/>
          <w:kern w:val="0"/>
          <w:sz w:val="32"/>
          <w:szCs w:val="32"/>
        </w:rPr>
      </w:pPr>
      <w:r w:rsidRPr="00501D43">
        <w:rPr>
          <w:rFonts w:ascii="仿宋" w:eastAsia="仿宋" w:hAnsi="仿宋" w:cs="仿宋" w:hint="eastAsia"/>
          <w:sz w:val="32"/>
          <w:szCs w:val="32"/>
        </w:rPr>
        <w:t>该指标的年初目标值为差错率小于</w:t>
      </w:r>
      <w:r>
        <w:rPr>
          <w:rFonts w:ascii="仿宋" w:eastAsia="仿宋" w:hAnsi="仿宋" w:cs="仿宋" w:hint="eastAsia"/>
          <w:sz w:val="32"/>
          <w:szCs w:val="32"/>
        </w:rPr>
        <w:t>0.4%，实际</w:t>
      </w:r>
      <w:r w:rsidR="00DC0DD8" w:rsidRPr="00530964">
        <w:rPr>
          <w:rFonts w:ascii="仿宋" w:eastAsia="仿宋" w:hAnsi="仿宋" w:cs="黑体" w:hint="eastAsia"/>
          <w:kern w:val="0"/>
          <w:sz w:val="32"/>
          <w:szCs w:val="32"/>
        </w:rPr>
        <w:t>2020年出错率均控制在0.4%以内。</w:t>
      </w:r>
    </w:p>
    <w:p w:rsidR="00AF3CFC" w:rsidRPr="00530964" w:rsidRDefault="00AF3CFC" w:rsidP="00E9740D">
      <w:pPr>
        <w:spacing w:line="580" w:lineRule="exact"/>
        <w:ind w:firstLineChars="200" w:firstLine="643"/>
        <w:rPr>
          <w:rFonts w:ascii="仿宋" w:eastAsia="仿宋" w:hAnsi="仿宋" w:cs="黑体"/>
          <w:kern w:val="0"/>
          <w:sz w:val="32"/>
          <w:szCs w:val="32"/>
        </w:rPr>
      </w:pPr>
      <w:r w:rsidRPr="00530964">
        <w:rPr>
          <w:rFonts w:ascii="仿宋" w:eastAsia="仿宋" w:hAnsi="仿宋" w:cs="黑体" w:hint="eastAsia"/>
          <w:b/>
          <w:bCs/>
          <w:kern w:val="0"/>
          <w:sz w:val="32"/>
          <w:szCs w:val="32"/>
        </w:rPr>
        <w:t>质量指标</w:t>
      </w:r>
      <w:r>
        <w:rPr>
          <w:rFonts w:ascii="仿宋" w:eastAsia="仿宋" w:hAnsi="仿宋" w:cs="黑体" w:hint="eastAsia"/>
          <w:b/>
          <w:bCs/>
          <w:kern w:val="0"/>
          <w:sz w:val="32"/>
          <w:szCs w:val="32"/>
        </w:rPr>
        <w:t>-“</w:t>
      </w:r>
      <w:r w:rsidRPr="00AF3CFC">
        <w:rPr>
          <w:rFonts w:ascii="仿宋" w:eastAsia="仿宋" w:hAnsi="仿宋" w:cs="黑体" w:hint="eastAsia"/>
          <w:b/>
          <w:kern w:val="0"/>
          <w:sz w:val="32"/>
          <w:szCs w:val="32"/>
        </w:rPr>
        <w:t>湖北党史网年度点击率</w:t>
      </w:r>
      <w:r>
        <w:rPr>
          <w:rFonts w:ascii="仿宋" w:eastAsia="仿宋" w:hAnsi="仿宋" w:cs="黑体" w:hint="eastAsia"/>
          <w:b/>
          <w:bCs/>
          <w:kern w:val="0"/>
          <w:sz w:val="32"/>
          <w:szCs w:val="32"/>
        </w:rPr>
        <w:t>”</w:t>
      </w:r>
      <w:r w:rsidRPr="00530964">
        <w:rPr>
          <w:rFonts w:ascii="仿宋" w:eastAsia="仿宋" w:hAnsi="仿宋" w:cs="黑体"/>
          <w:b/>
          <w:kern w:val="0"/>
          <w:sz w:val="32"/>
          <w:szCs w:val="32"/>
        </w:rPr>
        <w:t>(满分</w:t>
      </w:r>
      <w:r>
        <w:rPr>
          <w:rFonts w:ascii="仿宋" w:eastAsia="仿宋" w:hAnsi="仿宋" w:cs="黑体" w:hint="eastAsia"/>
          <w:b/>
          <w:kern w:val="0"/>
          <w:sz w:val="32"/>
          <w:szCs w:val="32"/>
        </w:rPr>
        <w:t>5</w:t>
      </w:r>
      <w:r w:rsidRPr="00530964">
        <w:rPr>
          <w:rFonts w:ascii="仿宋" w:eastAsia="仿宋" w:hAnsi="仿宋" w:cs="黑体"/>
          <w:b/>
          <w:kern w:val="0"/>
          <w:sz w:val="32"/>
          <w:szCs w:val="32"/>
        </w:rPr>
        <w:t>分,得分</w:t>
      </w:r>
      <w:r>
        <w:rPr>
          <w:rFonts w:ascii="仿宋" w:eastAsia="仿宋" w:hAnsi="仿宋" w:cs="黑体" w:hint="eastAsia"/>
          <w:b/>
          <w:kern w:val="0"/>
          <w:sz w:val="32"/>
          <w:szCs w:val="32"/>
        </w:rPr>
        <w:t>5</w:t>
      </w:r>
      <w:r w:rsidRPr="00530964">
        <w:rPr>
          <w:rFonts w:ascii="仿宋" w:eastAsia="仿宋" w:hAnsi="仿宋" w:cs="黑体" w:hint="eastAsia"/>
          <w:b/>
          <w:kern w:val="0"/>
          <w:sz w:val="32"/>
          <w:szCs w:val="32"/>
        </w:rPr>
        <w:t>分</w:t>
      </w:r>
      <w:r w:rsidRPr="00530964">
        <w:rPr>
          <w:rFonts w:ascii="仿宋" w:eastAsia="仿宋" w:hAnsi="仿宋" w:cs="黑体"/>
          <w:b/>
          <w:kern w:val="0"/>
          <w:sz w:val="32"/>
          <w:szCs w:val="32"/>
        </w:rPr>
        <w:t>)</w:t>
      </w:r>
    </w:p>
    <w:p w:rsidR="009074BF" w:rsidRPr="00530964" w:rsidRDefault="00AF3CFC" w:rsidP="00E9740D">
      <w:pPr>
        <w:spacing w:line="580" w:lineRule="exact"/>
        <w:ind w:firstLineChars="200" w:firstLine="640"/>
        <w:rPr>
          <w:rFonts w:ascii="仿宋" w:eastAsia="仿宋" w:hAnsi="仿宋" w:cs="黑体"/>
          <w:kern w:val="0"/>
          <w:sz w:val="32"/>
          <w:szCs w:val="32"/>
        </w:rPr>
      </w:pPr>
      <w:r w:rsidRPr="00501D43">
        <w:rPr>
          <w:rFonts w:ascii="仿宋" w:eastAsia="仿宋" w:hAnsi="仿宋" w:cs="仿宋" w:hint="eastAsia"/>
          <w:sz w:val="32"/>
          <w:szCs w:val="32"/>
        </w:rPr>
        <w:t>该指标的年初目标值为</w:t>
      </w:r>
      <w:r w:rsidR="00DC0DD8" w:rsidRPr="00530964">
        <w:rPr>
          <w:rFonts w:ascii="仿宋" w:eastAsia="仿宋" w:hAnsi="仿宋" w:cs="黑体" w:hint="eastAsia"/>
          <w:kern w:val="0"/>
          <w:sz w:val="32"/>
          <w:szCs w:val="32"/>
        </w:rPr>
        <w:t>2020年我室预计湖北党史网全年点击达到50万人次，实际点击量为</w:t>
      </w:r>
      <w:r>
        <w:rPr>
          <w:rFonts w:ascii="仿宋" w:eastAsia="仿宋" w:hAnsi="仿宋" w:cs="黑体" w:hint="eastAsia"/>
          <w:kern w:val="0"/>
          <w:sz w:val="32"/>
          <w:szCs w:val="32"/>
        </w:rPr>
        <w:t>80</w:t>
      </w:r>
      <w:r w:rsidR="00DC0DD8" w:rsidRPr="00530964">
        <w:rPr>
          <w:rFonts w:ascii="仿宋" w:eastAsia="仿宋" w:hAnsi="仿宋" w:cs="黑体" w:hint="eastAsia"/>
          <w:kern w:val="0"/>
          <w:sz w:val="32"/>
          <w:szCs w:val="32"/>
        </w:rPr>
        <w:t>万人次。</w:t>
      </w:r>
      <w:r w:rsidRPr="00387BF1">
        <w:rPr>
          <w:rFonts w:ascii="仿宋" w:eastAsia="仿宋" w:hAnsi="仿宋" w:hint="eastAsia"/>
          <w:sz w:val="32"/>
          <w:szCs w:val="32"/>
        </w:rPr>
        <w:t>湖北党史网全年上稿2600多篇，全年点击率达到80万次</w:t>
      </w:r>
    </w:p>
    <w:p w:rsidR="009074BF" w:rsidRPr="00530964" w:rsidRDefault="00DC0DD8" w:rsidP="00E9740D">
      <w:pPr>
        <w:spacing w:line="580" w:lineRule="exact"/>
        <w:ind w:firstLineChars="200" w:firstLine="643"/>
        <w:rPr>
          <w:rFonts w:ascii="仿宋" w:eastAsia="仿宋" w:hAnsi="仿宋" w:cs="黑体"/>
          <w:b/>
          <w:bCs/>
          <w:kern w:val="0"/>
          <w:sz w:val="32"/>
          <w:szCs w:val="32"/>
        </w:rPr>
      </w:pPr>
      <w:r w:rsidRPr="00530964">
        <w:rPr>
          <w:rFonts w:ascii="仿宋" w:eastAsia="仿宋" w:hAnsi="仿宋" w:cs="黑体" w:hint="eastAsia"/>
          <w:b/>
          <w:bCs/>
          <w:kern w:val="0"/>
          <w:sz w:val="32"/>
          <w:szCs w:val="32"/>
        </w:rPr>
        <w:t>成本指标-</w:t>
      </w:r>
      <w:r w:rsidR="00B77CB1">
        <w:rPr>
          <w:rFonts w:ascii="仿宋" w:eastAsia="仿宋" w:hAnsi="仿宋" w:cs="黑体" w:hint="eastAsia"/>
          <w:b/>
          <w:bCs/>
          <w:kern w:val="0"/>
          <w:sz w:val="32"/>
          <w:szCs w:val="32"/>
        </w:rPr>
        <w:t>“</w:t>
      </w:r>
      <w:r w:rsidR="00B77CB1" w:rsidRPr="00530964">
        <w:rPr>
          <w:rFonts w:ascii="仿宋" w:eastAsia="仿宋" w:hAnsi="仿宋" w:cs="黑体" w:hint="eastAsia"/>
          <w:b/>
          <w:bCs/>
          <w:kern w:val="0"/>
          <w:sz w:val="32"/>
          <w:szCs w:val="32"/>
        </w:rPr>
        <w:t>印刷费控制率</w:t>
      </w:r>
      <w:r w:rsidR="00B77CB1">
        <w:rPr>
          <w:rFonts w:ascii="仿宋" w:eastAsia="仿宋" w:hAnsi="仿宋" w:cs="黑体" w:hint="eastAsia"/>
          <w:b/>
          <w:bCs/>
          <w:kern w:val="0"/>
          <w:sz w:val="32"/>
          <w:szCs w:val="32"/>
        </w:rPr>
        <w:t>”</w:t>
      </w:r>
      <w:r w:rsidR="00B77CB1" w:rsidRPr="00530964">
        <w:rPr>
          <w:rFonts w:ascii="仿宋" w:eastAsia="仿宋" w:hAnsi="仿宋" w:cs="黑体"/>
          <w:b/>
          <w:kern w:val="0"/>
          <w:sz w:val="32"/>
          <w:szCs w:val="32"/>
        </w:rPr>
        <w:t xml:space="preserve"> </w:t>
      </w:r>
      <w:r w:rsidR="004408CC" w:rsidRPr="00530964">
        <w:rPr>
          <w:rFonts w:ascii="仿宋" w:eastAsia="仿宋" w:hAnsi="仿宋" w:cs="黑体"/>
          <w:b/>
          <w:kern w:val="0"/>
          <w:sz w:val="32"/>
          <w:szCs w:val="32"/>
        </w:rPr>
        <w:t>(满分</w:t>
      </w:r>
      <w:r w:rsidR="004408CC">
        <w:rPr>
          <w:rFonts w:ascii="仿宋" w:eastAsia="仿宋" w:hAnsi="仿宋" w:cs="黑体"/>
          <w:b/>
          <w:kern w:val="0"/>
          <w:sz w:val="32"/>
          <w:szCs w:val="32"/>
        </w:rPr>
        <w:t>5</w:t>
      </w:r>
      <w:r w:rsidR="004408CC" w:rsidRPr="00530964">
        <w:rPr>
          <w:rFonts w:ascii="仿宋" w:eastAsia="仿宋" w:hAnsi="仿宋" w:cs="黑体"/>
          <w:b/>
          <w:kern w:val="0"/>
          <w:sz w:val="32"/>
          <w:szCs w:val="32"/>
        </w:rPr>
        <w:t>分,得分</w:t>
      </w:r>
      <w:r w:rsidR="004408CC">
        <w:rPr>
          <w:rFonts w:ascii="仿宋" w:eastAsia="仿宋" w:hAnsi="仿宋" w:cs="黑体" w:hint="eastAsia"/>
          <w:b/>
          <w:kern w:val="0"/>
          <w:sz w:val="32"/>
          <w:szCs w:val="32"/>
        </w:rPr>
        <w:t>5</w:t>
      </w:r>
      <w:r w:rsidR="004408CC" w:rsidRPr="00530964">
        <w:rPr>
          <w:rFonts w:ascii="仿宋" w:eastAsia="仿宋" w:hAnsi="仿宋" w:cs="黑体" w:hint="eastAsia"/>
          <w:b/>
          <w:kern w:val="0"/>
          <w:sz w:val="32"/>
          <w:szCs w:val="32"/>
        </w:rPr>
        <w:t>分</w:t>
      </w:r>
      <w:r w:rsidR="004408CC" w:rsidRPr="00530964">
        <w:rPr>
          <w:rFonts w:ascii="仿宋" w:eastAsia="仿宋" w:hAnsi="仿宋" w:cs="黑体"/>
          <w:b/>
          <w:kern w:val="0"/>
          <w:sz w:val="32"/>
          <w:szCs w:val="32"/>
        </w:rPr>
        <w:t>)</w:t>
      </w:r>
    </w:p>
    <w:p w:rsidR="009074BF" w:rsidRPr="00530964" w:rsidRDefault="00B77CB1" w:rsidP="00E9740D">
      <w:pPr>
        <w:spacing w:line="580" w:lineRule="exact"/>
        <w:ind w:firstLineChars="200" w:firstLine="640"/>
        <w:rPr>
          <w:rFonts w:ascii="仿宋" w:eastAsia="仿宋" w:hAnsi="仿宋" w:cs="仿宋"/>
          <w:bCs/>
          <w:sz w:val="32"/>
          <w:szCs w:val="32"/>
        </w:rPr>
      </w:pPr>
      <w:r w:rsidRPr="00501D43">
        <w:rPr>
          <w:rFonts w:ascii="仿宋" w:eastAsia="仿宋" w:hAnsi="仿宋" w:cs="仿宋" w:hint="eastAsia"/>
          <w:sz w:val="32"/>
          <w:szCs w:val="32"/>
        </w:rPr>
        <w:t>该指标的年初目标值为</w:t>
      </w:r>
      <w:r w:rsidR="00DC0DD8" w:rsidRPr="00530964">
        <w:rPr>
          <w:rFonts w:ascii="仿宋" w:eastAsia="仿宋" w:hAnsi="仿宋" w:cs="仿宋"/>
          <w:bCs/>
          <w:sz w:val="32"/>
          <w:szCs w:val="32"/>
        </w:rPr>
        <w:t>2020年我室印刷费预计控制率为100%，2020</w:t>
      </w:r>
      <w:r w:rsidR="00DC0DD8" w:rsidRPr="00530964">
        <w:rPr>
          <w:rFonts w:ascii="仿宋" w:eastAsia="仿宋" w:hAnsi="仿宋" w:cs="仿宋" w:hint="eastAsia"/>
          <w:bCs/>
          <w:sz w:val="32"/>
          <w:szCs w:val="32"/>
        </w:rPr>
        <w:t>年印刷费年初预算为</w:t>
      </w:r>
      <w:r w:rsidR="00DC0DD8" w:rsidRPr="00530964">
        <w:rPr>
          <w:rFonts w:ascii="仿宋" w:eastAsia="仿宋" w:hAnsi="仿宋" w:cs="仿宋"/>
          <w:bCs/>
          <w:sz w:val="32"/>
          <w:szCs w:val="32"/>
        </w:rPr>
        <w:t>62.82</w:t>
      </w:r>
      <w:r w:rsidR="00DC0DD8" w:rsidRPr="00530964">
        <w:rPr>
          <w:rFonts w:ascii="仿宋" w:eastAsia="仿宋" w:hAnsi="仿宋" w:cs="仿宋" w:hint="eastAsia"/>
          <w:bCs/>
          <w:sz w:val="32"/>
          <w:szCs w:val="32"/>
        </w:rPr>
        <w:t>万元，年底决算金额为</w:t>
      </w:r>
      <w:r w:rsidR="00DC0DD8" w:rsidRPr="00530964">
        <w:rPr>
          <w:rFonts w:ascii="仿宋" w:eastAsia="仿宋" w:hAnsi="仿宋" w:cs="仿宋"/>
          <w:bCs/>
          <w:sz w:val="32"/>
          <w:szCs w:val="32"/>
        </w:rPr>
        <w:t>62.89</w:t>
      </w:r>
      <w:r w:rsidR="00DC0DD8" w:rsidRPr="00530964">
        <w:rPr>
          <w:rFonts w:ascii="仿宋" w:eastAsia="仿宋" w:hAnsi="仿宋" w:cs="仿宋" w:hint="eastAsia"/>
          <w:bCs/>
          <w:sz w:val="32"/>
          <w:szCs w:val="32"/>
        </w:rPr>
        <w:t>万元，基本控制在范围内。</w:t>
      </w:r>
    </w:p>
    <w:p w:rsidR="009074BF" w:rsidRPr="00530964" w:rsidRDefault="00B77CB1" w:rsidP="00B1208C">
      <w:pPr>
        <w:snapToGrid w:val="0"/>
        <w:spacing w:line="580" w:lineRule="exact"/>
        <w:ind w:firstLineChars="150" w:firstLine="482"/>
        <w:rPr>
          <w:rFonts w:ascii="仿宋" w:eastAsia="仿宋" w:hAnsi="仿宋" w:cs="仿宋"/>
          <w:b/>
          <w:bCs/>
          <w:sz w:val="32"/>
          <w:szCs w:val="32"/>
        </w:rPr>
      </w:pPr>
      <w:r>
        <w:rPr>
          <w:rFonts w:ascii="仿宋" w:eastAsia="仿宋" w:hAnsi="仿宋" w:cs="仿宋" w:hint="eastAsia"/>
          <w:b/>
          <w:bCs/>
          <w:sz w:val="32"/>
          <w:szCs w:val="32"/>
        </w:rPr>
        <w:t>（2）</w:t>
      </w:r>
      <w:r w:rsidR="00DC0DD8" w:rsidRPr="00530964">
        <w:rPr>
          <w:rFonts w:ascii="仿宋" w:eastAsia="仿宋" w:hAnsi="仿宋" w:cs="仿宋" w:hint="eastAsia"/>
          <w:b/>
          <w:bCs/>
          <w:sz w:val="32"/>
          <w:szCs w:val="32"/>
        </w:rPr>
        <w:t>效益指标完成情况分析</w:t>
      </w:r>
      <w:r w:rsidR="00DC0DD8" w:rsidRPr="00530964">
        <w:rPr>
          <w:rFonts w:ascii="仿宋" w:eastAsia="仿宋" w:hAnsi="仿宋" w:cs="仿宋" w:hint="eastAsia"/>
          <w:b/>
          <w:sz w:val="32"/>
          <w:szCs w:val="32"/>
        </w:rPr>
        <w:t>(满分</w:t>
      </w:r>
      <w:r w:rsidR="00DC0DD8" w:rsidRPr="00530964">
        <w:rPr>
          <w:rFonts w:ascii="仿宋" w:eastAsia="仿宋" w:hAnsi="仿宋" w:cs="仿宋"/>
          <w:b/>
          <w:sz w:val="32"/>
          <w:szCs w:val="32"/>
        </w:rPr>
        <w:t>2</w:t>
      </w:r>
      <w:r w:rsidR="00DC0DD8" w:rsidRPr="00530964">
        <w:rPr>
          <w:rFonts w:ascii="仿宋" w:eastAsia="仿宋" w:hAnsi="仿宋" w:cs="仿宋" w:hint="eastAsia"/>
          <w:b/>
          <w:sz w:val="32"/>
          <w:szCs w:val="32"/>
        </w:rPr>
        <w:t>5分,得分</w:t>
      </w:r>
      <w:r w:rsidR="00DC0DD8" w:rsidRPr="00530964">
        <w:rPr>
          <w:rFonts w:ascii="仿宋" w:eastAsia="仿宋" w:hAnsi="仿宋" w:cs="仿宋"/>
          <w:b/>
          <w:sz w:val="32"/>
          <w:szCs w:val="32"/>
        </w:rPr>
        <w:t>25</w:t>
      </w:r>
      <w:r w:rsidR="00DC0DD8" w:rsidRPr="00530964">
        <w:rPr>
          <w:rFonts w:ascii="仿宋" w:eastAsia="仿宋" w:hAnsi="仿宋" w:cs="仿宋" w:hint="eastAsia"/>
          <w:b/>
          <w:sz w:val="32"/>
          <w:szCs w:val="32"/>
        </w:rPr>
        <w:t>分)</w:t>
      </w:r>
    </w:p>
    <w:p w:rsidR="009074BF" w:rsidRPr="00530964" w:rsidRDefault="00DC0DD8" w:rsidP="00E9740D">
      <w:pPr>
        <w:snapToGrid w:val="0"/>
        <w:spacing w:line="580" w:lineRule="exact"/>
        <w:ind w:firstLineChars="200" w:firstLine="640"/>
        <w:rPr>
          <w:rFonts w:ascii="仿宋" w:eastAsia="仿宋" w:hAnsi="仿宋" w:cs="仿宋"/>
          <w:bCs/>
          <w:sz w:val="32"/>
          <w:szCs w:val="32"/>
        </w:rPr>
      </w:pPr>
      <w:r w:rsidRPr="00530964">
        <w:rPr>
          <w:rFonts w:ascii="仿宋" w:eastAsia="仿宋" w:hAnsi="仿宋" w:cs="仿宋" w:hint="eastAsia"/>
          <w:bCs/>
          <w:sz w:val="32"/>
          <w:szCs w:val="32"/>
        </w:rPr>
        <w:t>效益指标分为社会效益指标、满意度指标和可持续发展指标3个二级指标和3个三级指标，满分为</w:t>
      </w:r>
      <w:r w:rsidRPr="00530964">
        <w:rPr>
          <w:rFonts w:ascii="仿宋" w:eastAsia="仿宋" w:hAnsi="仿宋" w:cs="仿宋"/>
          <w:bCs/>
          <w:sz w:val="32"/>
          <w:szCs w:val="32"/>
        </w:rPr>
        <w:t>25</w:t>
      </w:r>
      <w:r w:rsidRPr="00530964">
        <w:rPr>
          <w:rFonts w:ascii="仿宋" w:eastAsia="仿宋" w:hAnsi="仿宋" w:cs="仿宋" w:hint="eastAsia"/>
          <w:bCs/>
          <w:sz w:val="32"/>
          <w:szCs w:val="32"/>
        </w:rPr>
        <w:t>分。根据2020</w:t>
      </w:r>
      <w:r w:rsidRPr="00530964">
        <w:rPr>
          <w:rFonts w:ascii="仿宋" w:eastAsia="仿宋" w:hAnsi="仿宋" w:cs="仿宋" w:hint="eastAsia"/>
          <w:bCs/>
          <w:sz w:val="32"/>
          <w:szCs w:val="32"/>
        </w:rPr>
        <w:lastRenderedPageBreak/>
        <w:t>年我室整体支出目标的实际完成情况，效益指标均已达到目标值，得分为满分</w:t>
      </w:r>
      <w:r w:rsidRPr="00530964">
        <w:rPr>
          <w:rFonts w:ascii="仿宋" w:eastAsia="仿宋" w:hAnsi="仿宋" w:cs="仿宋"/>
          <w:bCs/>
          <w:sz w:val="32"/>
          <w:szCs w:val="32"/>
        </w:rPr>
        <w:t>25</w:t>
      </w:r>
      <w:r w:rsidRPr="00530964">
        <w:rPr>
          <w:rFonts w:ascii="仿宋" w:eastAsia="仿宋" w:hAnsi="仿宋" w:cs="仿宋" w:hint="eastAsia"/>
          <w:bCs/>
          <w:sz w:val="32"/>
          <w:szCs w:val="32"/>
        </w:rPr>
        <w:t>分。</w:t>
      </w:r>
    </w:p>
    <w:p w:rsidR="009074BF" w:rsidRPr="00530964" w:rsidRDefault="00DC0DD8" w:rsidP="00E9740D">
      <w:pPr>
        <w:snapToGrid w:val="0"/>
        <w:spacing w:line="580" w:lineRule="exact"/>
        <w:ind w:firstLineChars="200" w:firstLine="643"/>
        <w:rPr>
          <w:rFonts w:ascii="仿宋" w:eastAsia="仿宋" w:hAnsi="仿宋" w:cs="仿宋"/>
          <w:b/>
          <w:bCs/>
          <w:sz w:val="32"/>
          <w:szCs w:val="32"/>
        </w:rPr>
      </w:pPr>
      <w:r w:rsidRPr="00530964">
        <w:rPr>
          <w:rFonts w:ascii="仿宋" w:eastAsia="仿宋" w:hAnsi="仿宋" w:cs="仿宋" w:hint="eastAsia"/>
          <w:b/>
          <w:bCs/>
          <w:sz w:val="32"/>
          <w:szCs w:val="32"/>
        </w:rPr>
        <w:t>满意度指标-读者对《党史天地》内容满意度</w:t>
      </w:r>
      <w:r w:rsidR="004408CC" w:rsidRPr="00530964">
        <w:rPr>
          <w:rFonts w:ascii="仿宋" w:eastAsia="仿宋" w:hAnsi="仿宋" w:cs="仿宋" w:hint="eastAsia"/>
          <w:b/>
          <w:sz w:val="32"/>
          <w:szCs w:val="32"/>
        </w:rPr>
        <w:t>(满分</w:t>
      </w:r>
      <w:r w:rsidR="004408CC">
        <w:rPr>
          <w:rFonts w:ascii="仿宋" w:eastAsia="仿宋" w:hAnsi="仿宋" w:cs="仿宋" w:hint="eastAsia"/>
          <w:b/>
          <w:sz w:val="32"/>
          <w:szCs w:val="32"/>
        </w:rPr>
        <w:t>8</w:t>
      </w:r>
      <w:r w:rsidR="004408CC" w:rsidRPr="00530964">
        <w:rPr>
          <w:rFonts w:ascii="仿宋" w:eastAsia="仿宋" w:hAnsi="仿宋" w:cs="仿宋" w:hint="eastAsia"/>
          <w:b/>
          <w:sz w:val="32"/>
          <w:szCs w:val="32"/>
        </w:rPr>
        <w:t>分,得分</w:t>
      </w:r>
      <w:r w:rsidR="004408CC">
        <w:rPr>
          <w:rFonts w:ascii="仿宋" w:eastAsia="仿宋" w:hAnsi="仿宋" w:cs="仿宋" w:hint="eastAsia"/>
          <w:b/>
          <w:sz w:val="32"/>
          <w:szCs w:val="32"/>
        </w:rPr>
        <w:t>8</w:t>
      </w:r>
      <w:r w:rsidR="004408CC" w:rsidRPr="00530964">
        <w:rPr>
          <w:rFonts w:ascii="仿宋" w:eastAsia="仿宋" w:hAnsi="仿宋" w:cs="仿宋" w:hint="eastAsia"/>
          <w:b/>
          <w:sz w:val="32"/>
          <w:szCs w:val="32"/>
        </w:rPr>
        <w:t>分)</w:t>
      </w:r>
    </w:p>
    <w:p w:rsidR="009074BF" w:rsidRPr="00530964" w:rsidRDefault="00DC0DD8" w:rsidP="00E9740D">
      <w:pPr>
        <w:snapToGrid w:val="0"/>
        <w:spacing w:line="580" w:lineRule="exact"/>
        <w:ind w:firstLineChars="200" w:firstLine="640"/>
        <w:rPr>
          <w:rFonts w:ascii="仿宋" w:eastAsia="仿宋" w:hAnsi="仿宋" w:cs="仿宋"/>
          <w:bCs/>
          <w:sz w:val="32"/>
          <w:szCs w:val="32"/>
        </w:rPr>
      </w:pPr>
      <w:r w:rsidRPr="00530964">
        <w:rPr>
          <w:rFonts w:ascii="仿宋" w:eastAsia="仿宋" w:hAnsi="仿宋" w:cs="仿宋" w:hint="eastAsia"/>
          <w:bCs/>
          <w:sz w:val="32"/>
          <w:szCs w:val="32"/>
        </w:rPr>
        <w:t>2020年我室随机对《党史天地》读者进行问卷调查。根据调查，读者满意度为95%。</w:t>
      </w:r>
    </w:p>
    <w:p w:rsidR="009074BF" w:rsidRPr="004408CC" w:rsidRDefault="00DC0DD8" w:rsidP="00E9740D">
      <w:pPr>
        <w:snapToGrid w:val="0"/>
        <w:spacing w:line="580" w:lineRule="exact"/>
        <w:ind w:firstLineChars="200" w:firstLine="643"/>
        <w:rPr>
          <w:rFonts w:ascii="仿宋" w:eastAsia="仿宋" w:hAnsi="仿宋" w:cs="仿宋"/>
          <w:b/>
          <w:bCs/>
          <w:sz w:val="32"/>
          <w:szCs w:val="32"/>
        </w:rPr>
      </w:pPr>
      <w:r w:rsidRPr="00530964">
        <w:rPr>
          <w:rFonts w:ascii="仿宋" w:eastAsia="仿宋" w:hAnsi="仿宋" w:cs="仿宋" w:hint="eastAsia"/>
          <w:b/>
          <w:bCs/>
          <w:sz w:val="32"/>
          <w:szCs w:val="32"/>
        </w:rPr>
        <w:t>社会效益指标-省级以上媒体宣传（转载）数量</w:t>
      </w:r>
      <w:r w:rsidR="004408CC" w:rsidRPr="00530964">
        <w:rPr>
          <w:rFonts w:ascii="仿宋" w:eastAsia="仿宋" w:hAnsi="仿宋" w:cs="仿宋" w:hint="eastAsia"/>
          <w:b/>
          <w:sz w:val="32"/>
          <w:szCs w:val="32"/>
        </w:rPr>
        <w:t>(满分</w:t>
      </w:r>
      <w:r w:rsidR="004408CC">
        <w:rPr>
          <w:rFonts w:ascii="仿宋" w:eastAsia="仿宋" w:hAnsi="仿宋" w:cs="仿宋" w:hint="eastAsia"/>
          <w:b/>
          <w:sz w:val="32"/>
          <w:szCs w:val="32"/>
        </w:rPr>
        <w:t>8</w:t>
      </w:r>
      <w:r w:rsidR="004408CC" w:rsidRPr="00530964">
        <w:rPr>
          <w:rFonts w:ascii="仿宋" w:eastAsia="仿宋" w:hAnsi="仿宋" w:cs="仿宋" w:hint="eastAsia"/>
          <w:b/>
          <w:sz w:val="32"/>
          <w:szCs w:val="32"/>
        </w:rPr>
        <w:t>分,得分</w:t>
      </w:r>
      <w:r w:rsidR="004408CC">
        <w:rPr>
          <w:rFonts w:ascii="仿宋" w:eastAsia="仿宋" w:hAnsi="仿宋" w:cs="仿宋" w:hint="eastAsia"/>
          <w:b/>
          <w:sz w:val="32"/>
          <w:szCs w:val="32"/>
        </w:rPr>
        <w:t>8</w:t>
      </w:r>
      <w:r w:rsidR="004408CC" w:rsidRPr="00530964">
        <w:rPr>
          <w:rFonts w:ascii="仿宋" w:eastAsia="仿宋" w:hAnsi="仿宋" w:cs="仿宋" w:hint="eastAsia"/>
          <w:b/>
          <w:sz w:val="32"/>
          <w:szCs w:val="32"/>
        </w:rPr>
        <w:t>分)</w:t>
      </w:r>
    </w:p>
    <w:p w:rsidR="009074BF" w:rsidRPr="00530964" w:rsidRDefault="00DC0DD8" w:rsidP="00E9740D">
      <w:pPr>
        <w:snapToGrid w:val="0"/>
        <w:spacing w:line="580" w:lineRule="exact"/>
        <w:ind w:firstLineChars="200" w:firstLine="640"/>
        <w:rPr>
          <w:rFonts w:ascii="仿宋" w:eastAsia="仿宋" w:hAnsi="仿宋" w:cs="仿宋"/>
          <w:bCs/>
          <w:sz w:val="32"/>
          <w:szCs w:val="32"/>
        </w:rPr>
      </w:pPr>
      <w:r w:rsidRPr="00530964">
        <w:rPr>
          <w:rFonts w:ascii="仿宋" w:eastAsia="仿宋" w:hAnsi="仿宋" w:cs="仿宋" w:hint="eastAsia"/>
          <w:bCs/>
          <w:sz w:val="32"/>
          <w:szCs w:val="32"/>
        </w:rPr>
        <w:t>与湖北广电总台综合频道联合制作《</w:t>
      </w:r>
      <w:r w:rsidR="00B1208C">
        <w:rPr>
          <w:rFonts w:ascii="仿宋" w:eastAsia="仿宋" w:hAnsi="仿宋" w:cs="仿宋" w:hint="eastAsia"/>
          <w:bCs/>
          <w:sz w:val="32"/>
          <w:szCs w:val="32"/>
        </w:rPr>
        <w:t>回望</w:t>
      </w:r>
      <w:r w:rsidR="00B1208C">
        <w:rPr>
          <w:rFonts w:ascii="仿宋" w:eastAsia="仿宋" w:hAnsi="仿宋" w:cs="仿宋"/>
          <w:bCs/>
          <w:sz w:val="32"/>
          <w:szCs w:val="32"/>
        </w:rPr>
        <w:t>初心</w:t>
      </w:r>
      <w:r w:rsidRPr="00530964">
        <w:rPr>
          <w:rFonts w:ascii="仿宋" w:eastAsia="仿宋" w:hAnsi="仿宋" w:cs="仿宋" w:hint="eastAsia"/>
          <w:bCs/>
          <w:sz w:val="32"/>
          <w:szCs w:val="32"/>
        </w:rPr>
        <w:t>——100个湖北党史故事》电视专题片，成立了6个编撰组，编撰专题片脚本。该片目前进展顺利，计划2021年上半年播出。与荆楚网合作开辟“党史宣传月”专栏，并在荆楚网首页推介。与湖北日报传媒集团合作不断深化，刊发重要理论宣传文章《功勋卓著，初心如磐——纪念徐海东同志诞辰120周年》。与湖北省委机关刊物《政策》杂志联合开办“湖北党史人物”专栏，组织发稿10篇。与湖北省委办公厅主办的《党办工作》杂志联合开设“文史新鉴”专栏，撰写刊发稿件8篇。</w:t>
      </w:r>
    </w:p>
    <w:p w:rsidR="009074BF" w:rsidRPr="004408CC" w:rsidRDefault="00DC0DD8" w:rsidP="00E9740D">
      <w:pPr>
        <w:snapToGrid w:val="0"/>
        <w:spacing w:line="580" w:lineRule="exact"/>
        <w:ind w:firstLineChars="200" w:firstLine="643"/>
        <w:rPr>
          <w:rFonts w:ascii="仿宋" w:eastAsia="仿宋" w:hAnsi="仿宋" w:cs="仿宋"/>
          <w:b/>
          <w:bCs/>
          <w:sz w:val="32"/>
          <w:szCs w:val="32"/>
        </w:rPr>
      </w:pPr>
      <w:r w:rsidRPr="00530964">
        <w:rPr>
          <w:rFonts w:ascii="仿宋" w:eastAsia="仿宋" w:hAnsi="仿宋" w:cs="仿宋" w:hint="eastAsia"/>
          <w:b/>
          <w:bCs/>
          <w:sz w:val="32"/>
          <w:szCs w:val="32"/>
        </w:rPr>
        <w:t>可持续发展影响指标-全室党员干部提供坚实的思想保障</w:t>
      </w:r>
      <w:r w:rsidR="004408CC" w:rsidRPr="00530964">
        <w:rPr>
          <w:rFonts w:ascii="仿宋" w:eastAsia="仿宋" w:hAnsi="仿宋" w:cs="仿宋" w:hint="eastAsia"/>
          <w:b/>
          <w:sz w:val="32"/>
          <w:szCs w:val="32"/>
        </w:rPr>
        <w:t>(满分</w:t>
      </w:r>
      <w:r w:rsidR="004408CC">
        <w:rPr>
          <w:rFonts w:ascii="仿宋" w:eastAsia="仿宋" w:hAnsi="仿宋" w:cs="仿宋" w:hint="eastAsia"/>
          <w:b/>
          <w:sz w:val="32"/>
          <w:szCs w:val="32"/>
        </w:rPr>
        <w:t>9</w:t>
      </w:r>
      <w:r w:rsidR="004408CC" w:rsidRPr="00530964">
        <w:rPr>
          <w:rFonts w:ascii="仿宋" w:eastAsia="仿宋" w:hAnsi="仿宋" w:cs="仿宋" w:hint="eastAsia"/>
          <w:b/>
          <w:sz w:val="32"/>
          <w:szCs w:val="32"/>
        </w:rPr>
        <w:t>分,得分</w:t>
      </w:r>
      <w:r w:rsidR="004408CC">
        <w:rPr>
          <w:rFonts w:ascii="仿宋" w:eastAsia="仿宋" w:hAnsi="仿宋" w:cs="仿宋" w:hint="eastAsia"/>
          <w:b/>
          <w:sz w:val="32"/>
          <w:szCs w:val="32"/>
        </w:rPr>
        <w:t>9</w:t>
      </w:r>
      <w:r w:rsidR="004408CC" w:rsidRPr="00530964">
        <w:rPr>
          <w:rFonts w:ascii="仿宋" w:eastAsia="仿宋" w:hAnsi="仿宋" w:cs="仿宋" w:hint="eastAsia"/>
          <w:b/>
          <w:sz w:val="32"/>
          <w:szCs w:val="32"/>
        </w:rPr>
        <w:t>分)</w:t>
      </w:r>
    </w:p>
    <w:p w:rsidR="009074BF" w:rsidRPr="00530964" w:rsidRDefault="00DC0DD8" w:rsidP="00E9740D">
      <w:pPr>
        <w:snapToGrid w:val="0"/>
        <w:spacing w:line="580" w:lineRule="exact"/>
        <w:ind w:firstLineChars="200" w:firstLine="640"/>
        <w:rPr>
          <w:rFonts w:ascii="仿宋" w:eastAsia="仿宋" w:hAnsi="仿宋" w:cs="仿宋"/>
          <w:bCs/>
          <w:sz w:val="32"/>
          <w:szCs w:val="32"/>
        </w:rPr>
      </w:pPr>
      <w:r w:rsidRPr="00530964">
        <w:rPr>
          <w:rFonts w:ascii="仿宋" w:eastAsia="仿宋" w:hAnsi="仿宋" w:cs="仿宋" w:hint="eastAsia"/>
          <w:bCs/>
          <w:sz w:val="32"/>
          <w:szCs w:val="32"/>
        </w:rPr>
        <w:t>举办一期机关党务干部培训班。开展第二十一个党风廉政教育月活动，组织干部职工赴洪山监狱开展警示教育。我室党建工作联系点崇阳县的铜钟乡坳上村被中共湖北省委党建工作领导小组授予“2018—2019年度全省党建工作示范</w:t>
      </w:r>
      <w:r w:rsidRPr="00530964">
        <w:rPr>
          <w:rFonts w:ascii="仿宋" w:eastAsia="仿宋" w:hAnsi="仿宋" w:cs="仿宋" w:hint="eastAsia"/>
          <w:bCs/>
          <w:sz w:val="32"/>
          <w:szCs w:val="32"/>
        </w:rPr>
        <w:lastRenderedPageBreak/>
        <w:t>单位”荣誉称号。</w:t>
      </w:r>
    </w:p>
    <w:p w:rsidR="009074BF" w:rsidRPr="00530964" w:rsidRDefault="00DC0DD8" w:rsidP="00E9740D">
      <w:pPr>
        <w:snapToGrid w:val="0"/>
        <w:spacing w:line="580" w:lineRule="exact"/>
        <w:ind w:firstLineChars="200" w:firstLine="640"/>
        <w:rPr>
          <w:rFonts w:ascii="仿宋" w:eastAsia="仿宋" w:hAnsi="仿宋" w:cs="仿宋"/>
          <w:bCs/>
          <w:sz w:val="32"/>
          <w:szCs w:val="32"/>
        </w:rPr>
      </w:pPr>
      <w:r w:rsidRPr="00530964">
        <w:rPr>
          <w:rFonts w:ascii="仿宋" w:eastAsia="仿宋" w:hAnsi="仿宋" w:cs="仿宋" w:hint="eastAsia"/>
          <w:bCs/>
          <w:sz w:val="32"/>
          <w:szCs w:val="32"/>
        </w:rPr>
        <w:t>全年完成5批11人次的干部选拔任用及转正任免工作，选人用人民主评议两项综合指标均达到100%，“在开展评议的61家省直单位中排位靠前”。先后选送15人次参加党校、行政学院、中央党史和文献研究院组织的各类学习培训。组织4期青年读书会，不断提高年轻干部的“七种能力”。</w:t>
      </w:r>
    </w:p>
    <w:p w:rsidR="00E9740D" w:rsidRPr="00E9740D" w:rsidRDefault="00E9740D" w:rsidP="00E9740D">
      <w:pPr>
        <w:snapToGrid w:val="0"/>
        <w:spacing w:line="580" w:lineRule="exact"/>
        <w:ind w:firstLineChars="100" w:firstLine="320"/>
        <w:rPr>
          <w:rFonts w:ascii="黑体" w:eastAsia="黑体" w:hAnsi="黑体" w:cs="仿宋"/>
          <w:bCs/>
          <w:sz w:val="32"/>
          <w:szCs w:val="32"/>
        </w:rPr>
      </w:pPr>
      <w:r w:rsidRPr="00E9740D">
        <w:rPr>
          <w:rFonts w:ascii="黑体" w:eastAsia="黑体" w:hAnsi="黑体" w:cs="仿宋" w:hint="eastAsia"/>
          <w:bCs/>
          <w:sz w:val="32"/>
          <w:szCs w:val="32"/>
        </w:rPr>
        <w:t>（四）抓好绩效自评结果的应用</w:t>
      </w:r>
    </w:p>
    <w:p w:rsidR="00E9740D" w:rsidRPr="00B1208C" w:rsidRDefault="00E9740D" w:rsidP="00E9740D">
      <w:pPr>
        <w:snapToGrid w:val="0"/>
        <w:spacing w:line="580" w:lineRule="exact"/>
        <w:ind w:firstLineChars="200" w:firstLine="640"/>
        <w:rPr>
          <w:rFonts w:ascii="楷体" w:eastAsia="楷体" w:hAnsi="楷体" w:cs="仿宋"/>
          <w:bCs/>
          <w:sz w:val="32"/>
          <w:szCs w:val="32"/>
        </w:rPr>
      </w:pPr>
      <w:r w:rsidRPr="00B1208C">
        <w:rPr>
          <w:rFonts w:ascii="楷体" w:eastAsia="楷体" w:hAnsi="楷体" w:cs="仿宋" w:hint="eastAsia"/>
          <w:bCs/>
          <w:sz w:val="32"/>
          <w:szCs w:val="32"/>
        </w:rPr>
        <w:t>1.夯实绩效自评基础工作</w:t>
      </w:r>
    </w:p>
    <w:p w:rsidR="00E9740D" w:rsidRPr="00E9740D" w:rsidRDefault="00E9740D" w:rsidP="00E9740D">
      <w:pPr>
        <w:snapToGrid w:val="0"/>
        <w:spacing w:line="580" w:lineRule="exact"/>
        <w:ind w:firstLineChars="150" w:firstLine="482"/>
        <w:rPr>
          <w:rFonts w:ascii="仿宋" w:eastAsia="仿宋" w:hAnsi="仿宋" w:cs="仿宋"/>
          <w:bCs/>
          <w:sz w:val="32"/>
          <w:szCs w:val="32"/>
        </w:rPr>
      </w:pPr>
      <w:r w:rsidRPr="00E9740D">
        <w:rPr>
          <w:rFonts w:ascii="仿宋" w:eastAsia="仿宋" w:hAnsi="仿宋" w:cs="仿宋" w:hint="eastAsia"/>
          <w:b/>
          <w:bCs/>
          <w:sz w:val="32"/>
          <w:szCs w:val="32"/>
        </w:rPr>
        <w:t>（1）加强预算绩效管理，科学编制项目绩效目标。</w:t>
      </w:r>
      <w:r w:rsidRPr="00E9740D">
        <w:rPr>
          <w:rFonts w:ascii="仿宋" w:eastAsia="仿宋" w:hAnsi="仿宋" w:cs="仿宋" w:hint="eastAsia"/>
          <w:bCs/>
          <w:sz w:val="32"/>
          <w:szCs w:val="32"/>
        </w:rPr>
        <w:t>切实避免项目绩效指标仅在上一年度预算基础上作简单修改，不考虑现实具体状况、导致预算结果与实际情况出现较大的偏差，造成目标设定不符合实情的问题；加强对预算的事前、事中、事后全过程控制，加大对预算编制与执行的监督管理力度，提高预算资金使用效率。我室将结合该项目的特点，进一步加强单位的预算资金管理，减少预算资金使用的随意性，以科学的预见性和前瞻性，合理的编制项目绩效目标申报表，避免项目绩效指标设定不符合实情，并保证项目在实施过程中各项工作得以充分的执行，从而达到项目绩效目标。</w:t>
      </w:r>
    </w:p>
    <w:p w:rsidR="00E9740D" w:rsidRPr="00E9740D" w:rsidRDefault="00E9740D" w:rsidP="00E9740D">
      <w:pPr>
        <w:snapToGrid w:val="0"/>
        <w:spacing w:line="580" w:lineRule="exact"/>
        <w:ind w:firstLineChars="150" w:firstLine="482"/>
        <w:rPr>
          <w:rFonts w:ascii="仿宋" w:eastAsia="仿宋" w:hAnsi="仿宋" w:cs="仿宋"/>
          <w:bCs/>
          <w:sz w:val="32"/>
          <w:szCs w:val="32"/>
        </w:rPr>
      </w:pPr>
      <w:r w:rsidRPr="00E9740D">
        <w:rPr>
          <w:rFonts w:ascii="仿宋" w:eastAsia="仿宋" w:hAnsi="仿宋" w:cs="仿宋" w:hint="eastAsia"/>
          <w:b/>
          <w:bCs/>
          <w:sz w:val="32"/>
          <w:szCs w:val="32"/>
        </w:rPr>
        <w:t>（2）继续细化工作内容，完善绩效自评指标体系。</w:t>
      </w:r>
      <w:r w:rsidRPr="00E9740D">
        <w:rPr>
          <w:rFonts w:ascii="仿宋" w:eastAsia="仿宋" w:hAnsi="仿宋" w:cs="仿宋" w:hint="eastAsia"/>
          <w:bCs/>
          <w:sz w:val="32"/>
          <w:szCs w:val="32"/>
        </w:rPr>
        <w:t>按照绩效目标设定的原则，采用纵横结合、科学合理、全面细致、细化量化的方法设立指标评价体系，整理扩充项目指标库，完善指标历史数据、佐证材料等信息，保证项目评价指标的实用性、可操作性、规范性，项目评价结果的公允性。</w:t>
      </w:r>
    </w:p>
    <w:p w:rsidR="00E9740D" w:rsidRPr="00E9740D" w:rsidRDefault="00E9740D" w:rsidP="00E9740D">
      <w:pPr>
        <w:snapToGrid w:val="0"/>
        <w:spacing w:line="580" w:lineRule="exact"/>
        <w:ind w:firstLineChars="200" w:firstLine="643"/>
        <w:rPr>
          <w:rFonts w:ascii="楷体" w:eastAsia="楷体" w:hAnsi="楷体" w:cs="仿宋"/>
          <w:b/>
          <w:bCs/>
          <w:sz w:val="32"/>
          <w:szCs w:val="32"/>
        </w:rPr>
      </w:pPr>
      <w:r w:rsidRPr="00E9740D">
        <w:rPr>
          <w:rFonts w:ascii="楷体" w:eastAsia="楷体" w:hAnsi="楷体" w:cs="仿宋" w:hint="eastAsia"/>
          <w:b/>
          <w:bCs/>
          <w:sz w:val="32"/>
          <w:szCs w:val="32"/>
        </w:rPr>
        <w:t>2.做好评价结果与预算安排有机结合</w:t>
      </w:r>
    </w:p>
    <w:p w:rsidR="00E9740D" w:rsidRPr="00E9740D" w:rsidRDefault="00E9740D" w:rsidP="00E9740D">
      <w:pPr>
        <w:snapToGrid w:val="0"/>
        <w:spacing w:line="580" w:lineRule="exact"/>
        <w:ind w:firstLineChars="200" w:firstLine="640"/>
        <w:rPr>
          <w:rFonts w:ascii="仿宋" w:eastAsia="仿宋" w:hAnsi="仿宋" w:cs="仿宋"/>
          <w:bCs/>
          <w:sz w:val="32"/>
          <w:szCs w:val="32"/>
        </w:rPr>
      </w:pPr>
      <w:r w:rsidRPr="00E9740D">
        <w:rPr>
          <w:rFonts w:ascii="仿宋" w:eastAsia="仿宋" w:hAnsi="仿宋" w:cs="仿宋" w:hint="eastAsia"/>
          <w:bCs/>
          <w:sz w:val="32"/>
          <w:szCs w:val="32"/>
        </w:rPr>
        <w:lastRenderedPageBreak/>
        <w:t>绩效评价结果应用是绩效管理的出发点和落脚点，我室高度重视对本次绩效自评结果的应用，将以本次绩效自评结果为依据，总结工作经验和存在的问题，切实加强项目整改落实。一是结合本次绩效评价的结果，在下一年度预算编制中进一步改进，科学合理的编制绩效预算，增强预算的执行效率。二是提高项目绩效与资金的匹配度，对各处室预算项目结构进行调整，相关处室依据职责分工编制更为详细的支出用款计划。三是加强项目实施进度的实时监控，项目实施过程中的进度异常，实施范围调整等及时报批或备案。四是提高单位人员对预算资金使用效益的认识，将项目资金使用的效率和效益作为工作考核评价的内容之一，精细测算支出额度，把需求核准核实，充分发挥项目资金的效益。</w:t>
      </w:r>
    </w:p>
    <w:p w:rsidR="00E9740D" w:rsidRPr="00E9740D" w:rsidRDefault="00E9740D" w:rsidP="00E9740D">
      <w:pPr>
        <w:snapToGrid w:val="0"/>
        <w:spacing w:line="580" w:lineRule="exact"/>
        <w:ind w:firstLineChars="200" w:firstLine="643"/>
        <w:rPr>
          <w:rFonts w:ascii="楷体" w:eastAsia="楷体" w:hAnsi="楷体" w:cs="仿宋"/>
          <w:b/>
          <w:bCs/>
          <w:sz w:val="32"/>
          <w:szCs w:val="32"/>
        </w:rPr>
      </w:pPr>
      <w:r w:rsidRPr="00E9740D">
        <w:rPr>
          <w:rFonts w:ascii="楷体" w:eastAsia="楷体" w:hAnsi="楷体" w:cs="仿宋" w:hint="eastAsia"/>
          <w:b/>
          <w:bCs/>
          <w:sz w:val="32"/>
          <w:szCs w:val="32"/>
        </w:rPr>
        <w:t>3.做好绩效自评结果的公开</w:t>
      </w:r>
    </w:p>
    <w:p w:rsidR="00E9740D" w:rsidRPr="00E9740D" w:rsidRDefault="00E9740D" w:rsidP="00E9740D">
      <w:pPr>
        <w:snapToGrid w:val="0"/>
        <w:spacing w:line="580" w:lineRule="exact"/>
        <w:ind w:firstLineChars="200" w:firstLine="640"/>
        <w:rPr>
          <w:rFonts w:ascii="仿宋" w:eastAsia="仿宋" w:hAnsi="仿宋" w:cs="仿宋"/>
          <w:bCs/>
          <w:sz w:val="32"/>
          <w:szCs w:val="32"/>
        </w:rPr>
      </w:pPr>
      <w:r w:rsidRPr="00E9740D">
        <w:rPr>
          <w:rFonts w:ascii="仿宋" w:eastAsia="仿宋" w:hAnsi="仿宋" w:cs="仿宋" w:hint="eastAsia"/>
          <w:bCs/>
          <w:sz w:val="32"/>
          <w:szCs w:val="32"/>
        </w:rPr>
        <w:t>我室将结合2020年绩效自评结果，总结其存在的不足，调整改进下一年度的预算项目，保证指标更科学合理。同时，将本次自评结果在省人民政府门户网和湖北党史网上全面公开，主动接受社会监督。</w:t>
      </w:r>
    </w:p>
    <w:p w:rsidR="00E9740D" w:rsidRPr="00E9740D" w:rsidRDefault="00E9740D" w:rsidP="00E9740D">
      <w:pPr>
        <w:snapToGrid w:val="0"/>
        <w:spacing w:line="580" w:lineRule="exact"/>
        <w:ind w:firstLineChars="200" w:firstLine="600"/>
        <w:rPr>
          <w:rFonts w:ascii="仿宋" w:eastAsia="仿宋" w:hAnsi="仿宋" w:cs="仿宋"/>
          <w:bCs/>
          <w:sz w:val="30"/>
          <w:szCs w:val="30"/>
        </w:rPr>
      </w:pPr>
    </w:p>
    <w:p w:rsidR="00E9740D" w:rsidRPr="00E9740D" w:rsidRDefault="00E9740D" w:rsidP="00E9740D">
      <w:pPr>
        <w:snapToGrid w:val="0"/>
        <w:spacing w:line="580" w:lineRule="exact"/>
        <w:ind w:firstLineChars="200" w:firstLine="600"/>
        <w:rPr>
          <w:rFonts w:ascii="仿宋" w:eastAsia="仿宋" w:hAnsi="仿宋" w:cs="仿宋"/>
          <w:bCs/>
          <w:sz w:val="30"/>
          <w:szCs w:val="30"/>
        </w:rPr>
      </w:pPr>
    </w:p>
    <w:p w:rsidR="00E9740D" w:rsidRPr="00E9740D" w:rsidRDefault="00E9740D" w:rsidP="00E9740D">
      <w:pPr>
        <w:snapToGrid w:val="0"/>
        <w:spacing w:line="580" w:lineRule="exact"/>
        <w:ind w:firstLineChars="200" w:firstLine="600"/>
        <w:rPr>
          <w:rFonts w:ascii="仿宋" w:eastAsia="仿宋" w:hAnsi="仿宋" w:cs="仿宋"/>
          <w:bCs/>
          <w:sz w:val="30"/>
          <w:szCs w:val="30"/>
        </w:rPr>
      </w:pPr>
    </w:p>
    <w:p w:rsidR="00E9740D" w:rsidRPr="00E9740D" w:rsidRDefault="00E9740D" w:rsidP="00E9740D">
      <w:pPr>
        <w:snapToGrid w:val="0"/>
        <w:spacing w:line="580" w:lineRule="exact"/>
        <w:ind w:firstLineChars="200" w:firstLine="600"/>
        <w:rPr>
          <w:rFonts w:ascii="仿宋" w:eastAsia="仿宋" w:hAnsi="仿宋" w:cs="仿宋"/>
          <w:bCs/>
          <w:sz w:val="30"/>
          <w:szCs w:val="30"/>
        </w:rPr>
      </w:pPr>
    </w:p>
    <w:p w:rsidR="00E9740D" w:rsidRPr="00E9740D" w:rsidRDefault="00E9740D" w:rsidP="00E9740D">
      <w:pPr>
        <w:snapToGrid w:val="0"/>
        <w:spacing w:line="580" w:lineRule="exact"/>
        <w:ind w:firstLineChars="200" w:firstLine="640"/>
        <w:jc w:val="right"/>
        <w:rPr>
          <w:rFonts w:ascii="仿宋" w:eastAsia="仿宋" w:hAnsi="仿宋" w:cs="仿宋"/>
          <w:bCs/>
          <w:sz w:val="32"/>
          <w:szCs w:val="32"/>
        </w:rPr>
      </w:pPr>
      <w:r w:rsidRPr="00E9740D">
        <w:rPr>
          <w:rFonts w:ascii="仿宋" w:eastAsia="仿宋" w:hAnsi="仿宋" w:cs="仿宋" w:hint="eastAsia"/>
          <w:bCs/>
          <w:sz w:val="32"/>
          <w:szCs w:val="32"/>
        </w:rPr>
        <w:t>中共湖北省委党史研究室</w:t>
      </w:r>
    </w:p>
    <w:p w:rsidR="00E9740D" w:rsidRPr="00E9740D" w:rsidRDefault="00E9740D" w:rsidP="00E9740D">
      <w:pPr>
        <w:snapToGrid w:val="0"/>
        <w:spacing w:line="580" w:lineRule="exact"/>
        <w:ind w:right="480" w:firstLineChars="200" w:firstLine="640"/>
        <w:jc w:val="right"/>
        <w:rPr>
          <w:rFonts w:ascii="仿宋" w:eastAsia="仿宋" w:hAnsi="仿宋" w:cs="仿宋"/>
          <w:bCs/>
          <w:sz w:val="32"/>
          <w:szCs w:val="32"/>
        </w:rPr>
      </w:pPr>
      <w:r w:rsidRPr="00E9740D">
        <w:rPr>
          <w:rFonts w:ascii="仿宋" w:eastAsia="仿宋" w:hAnsi="仿宋" w:cs="仿宋" w:hint="eastAsia"/>
          <w:bCs/>
          <w:sz w:val="32"/>
          <w:szCs w:val="32"/>
        </w:rPr>
        <w:t>2021年4月</w:t>
      </w:r>
      <w:r w:rsidR="00B1208C">
        <w:rPr>
          <w:rFonts w:ascii="仿宋" w:eastAsia="仿宋" w:hAnsi="仿宋" w:cs="仿宋"/>
          <w:bCs/>
          <w:sz w:val="32"/>
          <w:szCs w:val="32"/>
        </w:rPr>
        <w:t>30</w:t>
      </w:r>
      <w:r w:rsidRPr="00E9740D">
        <w:rPr>
          <w:rFonts w:ascii="仿宋" w:eastAsia="仿宋" w:hAnsi="仿宋" w:cs="仿宋" w:hint="eastAsia"/>
          <w:bCs/>
          <w:sz w:val="32"/>
          <w:szCs w:val="32"/>
        </w:rPr>
        <w:t>日</w:t>
      </w:r>
    </w:p>
    <w:p w:rsidR="00B1208C" w:rsidRDefault="00B1208C">
      <w:pPr>
        <w:rPr>
          <w:rFonts w:ascii="黑体" w:eastAsia="黑体" w:hAnsi="黑体"/>
          <w:sz w:val="32"/>
          <w:szCs w:val="32"/>
        </w:rPr>
      </w:pPr>
    </w:p>
    <w:p w:rsidR="009074BF" w:rsidRDefault="00DC0DD8">
      <w:pPr>
        <w:rPr>
          <w:rFonts w:ascii="黑体" w:eastAsia="黑体" w:hAnsi="黑体"/>
          <w:sz w:val="32"/>
          <w:szCs w:val="32"/>
        </w:rPr>
      </w:pPr>
      <w:r>
        <w:rPr>
          <w:rFonts w:ascii="黑体" w:eastAsia="黑体" w:hAnsi="黑体" w:hint="eastAsia"/>
          <w:sz w:val="32"/>
          <w:szCs w:val="32"/>
        </w:rPr>
        <w:lastRenderedPageBreak/>
        <w:t>附件</w:t>
      </w:r>
    </w:p>
    <w:p w:rsidR="009074BF" w:rsidRDefault="00DC0DD8" w:rsidP="002364F4">
      <w:pPr>
        <w:spacing w:line="400" w:lineRule="exact"/>
        <w:jc w:val="center"/>
        <w:rPr>
          <w:rFonts w:ascii="方正小标宋简体" w:eastAsia="方正小标宋简体" w:hAnsi="宋体"/>
          <w:sz w:val="32"/>
          <w:szCs w:val="32"/>
        </w:rPr>
      </w:pPr>
      <w:r>
        <w:rPr>
          <w:rFonts w:ascii="方正小标宋简体" w:eastAsia="方正小标宋简体" w:hAnsi="宋体" w:hint="eastAsia"/>
          <w:sz w:val="32"/>
          <w:szCs w:val="32"/>
        </w:rPr>
        <w:t>中共湖北省委党史研究室</w:t>
      </w:r>
    </w:p>
    <w:p w:rsidR="009074BF" w:rsidRDefault="00B1208C" w:rsidP="002364F4">
      <w:pPr>
        <w:spacing w:line="400" w:lineRule="exact"/>
        <w:jc w:val="center"/>
        <w:rPr>
          <w:rFonts w:ascii="方正小标宋简体" w:eastAsia="方正小标宋简体" w:hAnsi="宋体"/>
          <w:sz w:val="32"/>
          <w:szCs w:val="32"/>
        </w:rPr>
      </w:pPr>
      <w:r>
        <w:rPr>
          <w:rFonts w:ascii="方正小标宋简体" w:eastAsia="方正小标宋简体" w:hAnsi="宋体" w:hint="eastAsia"/>
          <w:sz w:val="32"/>
          <w:szCs w:val="32"/>
        </w:rPr>
        <w:t>2020年度</w:t>
      </w:r>
      <w:r w:rsidR="00DC0DD8">
        <w:rPr>
          <w:rFonts w:ascii="方正小标宋简体" w:eastAsia="方正小标宋简体" w:hAnsi="宋体" w:hint="eastAsia"/>
          <w:sz w:val="32"/>
          <w:szCs w:val="32"/>
        </w:rPr>
        <w:t>部门整体支出绩效自评表</w:t>
      </w:r>
    </w:p>
    <w:p w:rsidR="00B1208C" w:rsidRDefault="00DC0DD8" w:rsidP="002364F4">
      <w:pPr>
        <w:widowControl/>
        <w:spacing w:line="400" w:lineRule="exact"/>
        <w:jc w:val="left"/>
        <w:rPr>
          <w:rFonts w:ascii="仿宋" w:eastAsia="仿宋" w:hAnsi="仿宋" w:cs="宋体"/>
          <w:kern w:val="0"/>
          <w:sz w:val="24"/>
        </w:rPr>
      </w:pPr>
      <w:r>
        <w:rPr>
          <w:rFonts w:ascii="仿宋" w:eastAsia="仿宋" w:hAnsi="仿宋" w:cs="宋体" w:hint="eastAsia"/>
          <w:kern w:val="0"/>
          <w:sz w:val="24"/>
        </w:rPr>
        <w:t>填报名称：中共湖北省委党史研究室</w:t>
      </w:r>
      <w:r>
        <w:rPr>
          <w:rFonts w:ascii="仿宋" w:eastAsia="仿宋" w:hAnsi="仿宋" w:cs="宋体"/>
          <w:kern w:val="0"/>
          <w:sz w:val="24"/>
        </w:rPr>
        <w:tab/>
      </w:r>
      <w:r>
        <w:rPr>
          <w:rFonts w:ascii="仿宋" w:eastAsia="仿宋" w:hAnsi="仿宋" w:cs="宋体"/>
          <w:kern w:val="0"/>
          <w:sz w:val="24"/>
        </w:rPr>
        <w:tab/>
      </w:r>
      <w:r w:rsidR="002364F4">
        <w:rPr>
          <w:rFonts w:ascii="仿宋" w:eastAsia="仿宋" w:hAnsi="仿宋" w:cs="宋体"/>
          <w:kern w:val="0"/>
          <w:sz w:val="24"/>
        </w:rPr>
        <w:t xml:space="preserve">      </w:t>
      </w:r>
      <w:r>
        <w:rPr>
          <w:rFonts w:ascii="仿宋" w:eastAsia="仿宋" w:hAnsi="仿宋" w:cs="宋体" w:hint="eastAsia"/>
          <w:kern w:val="0"/>
          <w:sz w:val="24"/>
        </w:rPr>
        <w:t>填报日期：202</w:t>
      </w:r>
      <w:r>
        <w:rPr>
          <w:rFonts w:ascii="仿宋" w:eastAsia="仿宋" w:hAnsi="仿宋" w:cs="宋体"/>
          <w:kern w:val="0"/>
          <w:sz w:val="24"/>
        </w:rPr>
        <w:t>1</w:t>
      </w:r>
      <w:r>
        <w:rPr>
          <w:rFonts w:ascii="仿宋" w:eastAsia="仿宋" w:hAnsi="仿宋" w:cs="宋体" w:hint="eastAsia"/>
          <w:kern w:val="0"/>
          <w:sz w:val="24"/>
        </w:rPr>
        <w:t>年</w:t>
      </w:r>
      <w:r>
        <w:rPr>
          <w:rFonts w:ascii="仿宋" w:eastAsia="仿宋" w:hAnsi="仿宋" w:cs="宋体"/>
          <w:kern w:val="0"/>
          <w:sz w:val="24"/>
        </w:rPr>
        <w:t>4</w:t>
      </w:r>
      <w:r>
        <w:rPr>
          <w:rFonts w:ascii="仿宋" w:eastAsia="仿宋" w:hAnsi="仿宋" w:cs="宋体" w:hint="eastAsia"/>
          <w:kern w:val="0"/>
          <w:sz w:val="24"/>
        </w:rPr>
        <w:t>月</w:t>
      </w:r>
      <w:r w:rsidR="002364F4">
        <w:rPr>
          <w:rFonts w:ascii="仿宋" w:eastAsia="仿宋" w:hAnsi="仿宋" w:cs="宋体"/>
          <w:kern w:val="0"/>
          <w:sz w:val="24"/>
        </w:rPr>
        <w:t>30</w:t>
      </w:r>
      <w:r>
        <w:rPr>
          <w:rFonts w:ascii="仿宋" w:eastAsia="仿宋" w:hAnsi="仿宋" w:cs="宋体" w:hint="eastAsia"/>
          <w:kern w:val="0"/>
          <w:sz w:val="24"/>
        </w:rPr>
        <w:t>日</w:t>
      </w:r>
    </w:p>
    <w:tbl>
      <w:tblPr>
        <w:tblW w:w="532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3"/>
        <w:gridCol w:w="1841"/>
        <w:gridCol w:w="1269"/>
        <w:gridCol w:w="1709"/>
        <w:gridCol w:w="1133"/>
        <w:gridCol w:w="1282"/>
      </w:tblGrid>
      <w:tr w:rsidR="009074BF">
        <w:trPr>
          <w:trHeight w:val="510"/>
        </w:trPr>
        <w:tc>
          <w:tcPr>
            <w:tcW w:w="937"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单位名称</w:t>
            </w:r>
          </w:p>
        </w:tc>
        <w:tc>
          <w:tcPr>
            <w:tcW w:w="4063" w:type="pct"/>
            <w:gridSpan w:val="6"/>
            <w:vAlign w:val="center"/>
          </w:tcPr>
          <w:p w:rsidR="009074BF" w:rsidRPr="001B3976" w:rsidRDefault="001B3976">
            <w:pPr>
              <w:widowControl/>
              <w:jc w:val="center"/>
              <w:rPr>
                <w:rFonts w:ascii="仿宋" w:eastAsia="仿宋" w:hAnsi="仿宋" w:cs="宋体"/>
                <w:kern w:val="0"/>
                <w:sz w:val="22"/>
              </w:rPr>
            </w:pPr>
            <w:r>
              <w:rPr>
                <w:rFonts w:ascii="仿宋" w:eastAsia="仿宋" w:hAnsi="仿宋" w:cs="宋体" w:hint="eastAsia"/>
                <w:kern w:val="0"/>
                <w:sz w:val="24"/>
              </w:rPr>
              <w:t>中共湖北省委党史研究室</w:t>
            </w:r>
          </w:p>
        </w:tc>
      </w:tr>
      <w:tr w:rsidR="009074BF" w:rsidTr="00B1208C">
        <w:trPr>
          <w:trHeight w:val="510"/>
        </w:trPr>
        <w:tc>
          <w:tcPr>
            <w:tcW w:w="937"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基本支出总额（万元）</w:t>
            </w:r>
          </w:p>
        </w:tc>
        <w:tc>
          <w:tcPr>
            <w:tcW w:w="1791" w:type="pct"/>
            <w:gridSpan w:val="3"/>
            <w:vAlign w:val="center"/>
          </w:tcPr>
          <w:p w:rsidR="009074BF" w:rsidRDefault="00DC0DD8">
            <w:pPr>
              <w:widowControl/>
              <w:jc w:val="center"/>
              <w:rPr>
                <w:rFonts w:ascii="仿宋" w:eastAsia="仿宋" w:hAnsi="仿宋" w:cs="Times New Roman"/>
                <w:color w:val="000000"/>
                <w:kern w:val="0"/>
                <w:sz w:val="22"/>
              </w:rPr>
            </w:pPr>
            <w:r>
              <w:rPr>
                <w:rFonts w:ascii="仿宋" w:eastAsia="仿宋" w:hAnsi="仿宋" w:cs="Times New Roman" w:hint="eastAsia"/>
                <w:color w:val="000000"/>
                <w:kern w:val="0"/>
                <w:sz w:val="22"/>
              </w:rPr>
              <w:t>2421.06</w:t>
            </w:r>
          </w:p>
        </w:tc>
        <w:tc>
          <w:tcPr>
            <w:tcW w:w="941"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项目支出总额</w:t>
            </w:r>
          </w:p>
        </w:tc>
        <w:tc>
          <w:tcPr>
            <w:tcW w:w="1330" w:type="pct"/>
            <w:gridSpan w:val="2"/>
            <w:vAlign w:val="center"/>
          </w:tcPr>
          <w:p w:rsidR="009074BF" w:rsidRDefault="00DC0DD8">
            <w:pPr>
              <w:widowControl/>
              <w:jc w:val="center"/>
              <w:rPr>
                <w:rFonts w:ascii="仿宋" w:eastAsia="仿宋" w:hAnsi="仿宋" w:cs="宋体"/>
                <w:kern w:val="0"/>
                <w:sz w:val="22"/>
              </w:rPr>
            </w:pPr>
            <w:r>
              <w:rPr>
                <w:rFonts w:ascii="仿宋" w:eastAsia="仿宋" w:hAnsi="仿宋" w:cs="Times New Roman" w:hint="eastAsia"/>
                <w:color w:val="000000"/>
                <w:kern w:val="0"/>
                <w:sz w:val="22"/>
              </w:rPr>
              <w:t>762.08</w:t>
            </w:r>
          </w:p>
        </w:tc>
      </w:tr>
      <w:tr w:rsidR="009074BF" w:rsidTr="00B1208C">
        <w:trPr>
          <w:trHeight w:val="821"/>
        </w:trPr>
        <w:tc>
          <w:tcPr>
            <w:tcW w:w="937" w:type="pct"/>
            <w:vMerge w:val="restar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预算执行情况（万元）</w:t>
            </w:r>
          </w:p>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（20分）</w:t>
            </w:r>
          </w:p>
        </w:tc>
        <w:tc>
          <w:tcPr>
            <w:tcW w:w="1093" w:type="pct"/>
            <w:gridSpan w:val="2"/>
            <w:vAlign w:val="center"/>
          </w:tcPr>
          <w:p w:rsidR="009074BF" w:rsidRDefault="00DC0DD8">
            <w:pPr>
              <w:widowControl/>
              <w:jc w:val="left"/>
              <w:rPr>
                <w:rFonts w:ascii="仿宋" w:eastAsia="仿宋" w:hAnsi="仿宋" w:cs="宋体"/>
                <w:kern w:val="0"/>
                <w:sz w:val="22"/>
              </w:rPr>
            </w:pPr>
            <w:r>
              <w:rPr>
                <w:rFonts w:ascii="仿宋" w:eastAsia="仿宋" w:hAnsi="仿宋" w:cs="宋体" w:hint="eastAsia"/>
                <w:kern w:val="0"/>
                <w:sz w:val="22"/>
              </w:rPr>
              <w:t xml:space="preserve">　</w:t>
            </w:r>
          </w:p>
        </w:tc>
        <w:tc>
          <w:tcPr>
            <w:tcW w:w="699"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预算数（A)</w:t>
            </w:r>
          </w:p>
        </w:tc>
        <w:tc>
          <w:tcPr>
            <w:tcW w:w="941"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执行数(B)</w:t>
            </w:r>
          </w:p>
        </w:tc>
        <w:tc>
          <w:tcPr>
            <w:tcW w:w="624"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执行率(B/A)</w:t>
            </w:r>
          </w:p>
        </w:tc>
        <w:tc>
          <w:tcPr>
            <w:tcW w:w="706"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得分（20分*执行率）</w:t>
            </w:r>
          </w:p>
        </w:tc>
      </w:tr>
      <w:tr w:rsidR="009074BF" w:rsidTr="00B1208C">
        <w:trPr>
          <w:trHeight w:val="476"/>
        </w:trPr>
        <w:tc>
          <w:tcPr>
            <w:tcW w:w="937" w:type="pct"/>
            <w:vMerge/>
            <w:vAlign w:val="center"/>
          </w:tcPr>
          <w:p w:rsidR="009074BF" w:rsidRDefault="009074BF">
            <w:pPr>
              <w:widowControl/>
              <w:jc w:val="left"/>
              <w:rPr>
                <w:rFonts w:ascii="仿宋" w:eastAsia="仿宋" w:hAnsi="仿宋" w:cs="宋体"/>
                <w:kern w:val="0"/>
                <w:sz w:val="22"/>
              </w:rPr>
            </w:pPr>
          </w:p>
        </w:tc>
        <w:tc>
          <w:tcPr>
            <w:tcW w:w="1093" w:type="pct"/>
            <w:gridSpan w:val="2"/>
            <w:vAlign w:val="center"/>
          </w:tcPr>
          <w:p w:rsidR="009074BF" w:rsidRDefault="00DC0DD8">
            <w:pPr>
              <w:widowControl/>
              <w:jc w:val="left"/>
              <w:rPr>
                <w:rFonts w:ascii="仿宋" w:eastAsia="仿宋" w:hAnsi="仿宋" w:cs="宋体"/>
                <w:kern w:val="0"/>
                <w:sz w:val="22"/>
              </w:rPr>
            </w:pPr>
            <w:r>
              <w:rPr>
                <w:rFonts w:ascii="仿宋" w:eastAsia="仿宋" w:hAnsi="仿宋" w:cs="宋体" w:hint="eastAsia"/>
                <w:kern w:val="0"/>
                <w:sz w:val="22"/>
              </w:rPr>
              <w:t>部门整体支出总额</w:t>
            </w:r>
          </w:p>
        </w:tc>
        <w:tc>
          <w:tcPr>
            <w:tcW w:w="699"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3183.14</w:t>
            </w:r>
          </w:p>
        </w:tc>
        <w:tc>
          <w:tcPr>
            <w:tcW w:w="941"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3183.14</w:t>
            </w:r>
          </w:p>
        </w:tc>
        <w:tc>
          <w:tcPr>
            <w:tcW w:w="624"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100%</w:t>
            </w:r>
          </w:p>
        </w:tc>
        <w:tc>
          <w:tcPr>
            <w:tcW w:w="706"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20</w:t>
            </w:r>
          </w:p>
        </w:tc>
      </w:tr>
      <w:tr w:rsidR="009074BF" w:rsidTr="00B1208C">
        <w:trPr>
          <w:trHeight w:val="510"/>
        </w:trPr>
        <w:tc>
          <w:tcPr>
            <w:tcW w:w="937"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一级指标</w:t>
            </w:r>
          </w:p>
        </w:tc>
        <w:tc>
          <w:tcPr>
            <w:tcW w:w="1093" w:type="pct"/>
            <w:gridSpan w:val="2"/>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二级指标</w:t>
            </w:r>
          </w:p>
        </w:tc>
        <w:tc>
          <w:tcPr>
            <w:tcW w:w="699"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三级指标</w:t>
            </w:r>
          </w:p>
        </w:tc>
        <w:tc>
          <w:tcPr>
            <w:tcW w:w="941"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年初目标值(</w:t>
            </w:r>
            <w:r>
              <w:rPr>
                <w:rFonts w:ascii="仿宋" w:eastAsia="仿宋" w:hAnsi="仿宋" w:cs="宋体"/>
                <w:kern w:val="0"/>
                <w:sz w:val="22"/>
              </w:rPr>
              <w:t>A)</w:t>
            </w:r>
          </w:p>
        </w:tc>
        <w:tc>
          <w:tcPr>
            <w:tcW w:w="624"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实际完成值(B)</w:t>
            </w:r>
          </w:p>
        </w:tc>
        <w:tc>
          <w:tcPr>
            <w:tcW w:w="706"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得分</w:t>
            </w:r>
          </w:p>
        </w:tc>
      </w:tr>
      <w:tr w:rsidR="009074BF" w:rsidTr="00B1208C">
        <w:trPr>
          <w:trHeight w:val="649"/>
        </w:trPr>
        <w:tc>
          <w:tcPr>
            <w:tcW w:w="937" w:type="pct"/>
            <w:vAlign w:val="center"/>
          </w:tcPr>
          <w:p w:rsidR="009074BF" w:rsidRDefault="00DC0DD8" w:rsidP="00E9740D">
            <w:pPr>
              <w:widowControl/>
              <w:rPr>
                <w:rFonts w:ascii="仿宋" w:eastAsia="仿宋" w:hAnsi="仿宋" w:cs="宋体"/>
                <w:kern w:val="0"/>
                <w:sz w:val="22"/>
              </w:rPr>
            </w:pPr>
            <w:r>
              <w:rPr>
                <w:rFonts w:ascii="仿宋" w:eastAsia="仿宋" w:hAnsi="仿宋" w:cs="宋体" w:hint="eastAsia"/>
                <w:kern w:val="0"/>
                <w:sz w:val="22"/>
              </w:rPr>
              <w:t>目标1（</w:t>
            </w:r>
            <w:r w:rsidR="00145750">
              <w:rPr>
                <w:rFonts w:ascii="仿宋" w:eastAsia="仿宋" w:hAnsi="仿宋" w:cs="宋体" w:hint="eastAsia"/>
                <w:kern w:val="0"/>
                <w:sz w:val="22"/>
              </w:rPr>
              <w:t>43</w:t>
            </w:r>
            <w:r>
              <w:rPr>
                <w:rFonts w:ascii="仿宋" w:eastAsia="仿宋" w:hAnsi="仿宋" w:cs="宋体" w:hint="eastAsia"/>
                <w:kern w:val="0"/>
                <w:sz w:val="22"/>
              </w:rPr>
              <w:t>分）</w:t>
            </w:r>
          </w:p>
        </w:tc>
        <w:tc>
          <w:tcPr>
            <w:tcW w:w="4063" w:type="pct"/>
            <w:gridSpan w:val="6"/>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相关专题和成果出版，资料征集、党史资料数字化处理和编目。</w:t>
            </w:r>
          </w:p>
        </w:tc>
      </w:tr>
      <w:tr w:rsidR="009074BF" w:rsidTr="00B1208C">
        <w:trPr>
          <w:trHeight w:val="510"/>
        </w:trPr>
        <w:tc>
          <w:tcPr>
            <w:tcW w:w="937" w:type="pct"/>
            <w:vMerge w:val="restar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产出指标</w:t>
            </w:r>
          </w:p>
        </w:tc>
        <w:tc>
          <w:tcPr>
            <w:tcW w:w="1093" w:type="pct"/>
            <w:gridSpan w:val="2"/>
            <w:vMerge w:val="restar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数量指标</w:t>
            </w:r>
          </w:p>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（25分）</w:t>
            </w:r>
          </w:p>
          <w:p w:rsidR="009074BF" w:rsidRDefault="009074BF">
            <w:pPr>
              <w:jc w:val="center"/>
              <w:rPr>
                <w:rFonts w:ascii="仿宋" w:eastAsia="仿宋" w:hAnsi="仿宋" w:cs="宋体"/>
                <w:kern w:val="0"/>
                <w:sz w:val="22"/>
              </w:rPr>
            </w:pPr>
          </w:p>
        </w:tc>
        <w:tc>
          <w:tcPr>
            <w:tcW w:w="699"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完成相关专题</w:t>
            </w:r>
          </w:p>
        </w:tc>
        <w:tc>
          <w:tcPr>
            <w:tcW w:w="941" w:type="pct"/>
            <w:vAlign w:val="center"/>
          </w:tcPr>
          <w:p w:rsidR="009074BF" w:rsidRDefault="00FD6810">
            <w:pPr>
              <w:widowControl/>
              <w:jc w:val="center"/>
              <w:rPr>
                <w:rFonts w:ascii="仿宋" w:eastAsia="仿宋" w:hAnsi="仿宋" w:cs="宋体"/>
                <w:kern w:val="0"/>
                <w:sz w:val="22"/>
              </w:rPr>
            </w:pPr>
            <w:r>
              <w:rPr>
                <w:rFonts w:ascii="仿宋" w:eastAsia="仿宋" w:hAnsi="仿宋" w:cs="宋体" w:hint="eastAsia"/>
                <w:kern w:val="0"/>
                <w:sz w:val="22"/>
              </w:rPr>
              <w:t>1</w:t>
            </w:r>
            <w:r w:rsidR="00DC0DD8">
              <w:rPr>
                <w:rFonts w:ascii="仿宋" w:eastAsia="仿宋" w:hAnsi="仿宋" w:cs="宋体" w:hint="eastAsia"/>
                <w:kern w:val="0"/>
                <w:sz w:val="22"/>
              </w:rPr>
              <w:t>个</w:t>
            </w:r>
          </w:p>
        </w:tc>
        <w:tc>
          <w:tcPr>
            <w:tcW w:w="624" w:type="pct"/>
            <w:vAlign w:val="center"/>
          </w:tcPr>
          <w:p w:rsidR="009074BF" w:rsidRDefault="00145750">
            <w:pPr>
              <w:widowControl/>
              <w:jc w:val="center"/>
              <w:rPr>
                <w:rFonts w:ascii="仿宋" w:eastAsia="仿宋" w:hAnsi="仿宋" w:cs="宋体"/>
                <w:kern w:val="0"/>
                <w:sz w:val="22"/>
              </w:rPr>
            </w:pPr>
            <w:r>
              <w:rPr>
                <w:rFonts w:ascii="仿宋" w:eastAsia="仿宋" w:hAnsi="仿宋" w:cs="宋体" w:hint="eastAsia"/>
                <w:kern w:val="0"/>
                <w:sz w:val="22"/>
              </w:rPr>
              <w:t>6</w:t>
            </w:r>
          </w:p>
        </w:tc>
        <w:tc>
          <w:tcPr>
            <w:tcW w:w="706"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5</w:t>
            </w:r>
          </w:p>
        </w:tc>
      </w:tr>
      <w:tr w:rsidR="009074BF" w:rsidTr="00B1208C">
        <w:trPr>
          <w:trHeight w:val="510"/>
        </w:trPr>
        <w:tc>
          <w:tcPr>
            <w:tcW w:w="937" w:type="pct"/>
            <w:vMerge/>
            <w:vAlign w:val="center"/>
          </w:tcPr>
          <w:p w:rsidR="009074BF" w:rsidRDefault="009074BF">
            <w:pPr>
              <w:widowControl/>
              <w:jc w:val="center"/>
              <w:rPr>
                <w:rFonts w:ascii="仿宋" w:eastAsia="仿宋" w:hAnsi="仿宋" w:cs="宋体"/>
                <w:kern w:val="0"/>
                <w:sz w:val="22"/>
              </w:rPr>
            </w:pPr>
          </w:p>
        </w:tc>
        <w:tc>
          <w:tcPr>
            <w:tcW w:w="1093" w:type="pct"/>
            <w:gridSpan w:val="2"/>
            <w:vMerge/>
            <w:vAlign w:val="center"/>
          </w:tcPr>
          <w:p w:rsidR="009074BF" w:rsidRDefault="009074BF">
            <w:pPr>
              <w:jc w:val="center"/>
              <w:rPr>
                <w:rFonts w:ascii="仿宋" w:eastAsia="仿宋" w:hAnsi="仿宋" w:cs="宋体"/>
                <w:kern w:val="0"/>
                <w:sz w:val="22"/>
              </w:rPr>
            </w:pPr>
          </w:p>
        </w:tc>
        <w:tc>
          <w:tcPr>
            <w:tcW w:w="699"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成果出版册数</w:t>
            </w:r>
          </w:p>
        </w:tc>
        <w:tc>
          <w:tcPr>
            <w:tcW w:w="941"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≥1000册</w:t>
            </w:r>
          </w:p>
        </w:tc>
        <w:tc>
          <w:tcPr>
            <w:tcW w:w="624" w:type="pct"/>
            <w:vAlign w:val="center"/>
          </w:tcPr>
          <w:p w:rsidR="009074BF" w:rsidRDefault="00941D02">
            <w:pPr>
              <w:widowControl/>
              <w:jc w:val="center"/>
              <w:rPr>
                <w:rFonts w:ascii="仿宋" w:eastAsia="仿宋" w:hAnsi="仿宋" w:cs="宋体"/>
                <w:kern w:val="0"/>
                <w:sz w:val="22"/>
              </w:rPr>
            </w:pPr>
            <w:r>
              <w:rPr>
                <w:rFonts w:ascii="仿宋" w:eastAsia="仿宋" w:hAnsi="仿宋" w:cs="宋体" w:hint="eastAsia"/>
                <w:kern w:val="0"/>
                <w:sz w:val="22"/>
              </w:rPr>
              <w:t>4700</w:t>
            </w:r>
          </w:p>
        </w:tc>
        <w:tc>
          <w:tcPr>
            <w:tcW w:w="706"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5</w:t>
            </w:r>
          </w:p>
        </w:tc>
      </w:tr>
      <w:tr w:rsidR="009074BF" w:rsidTr="00B1208C">
        <w:trPr>
          <w:trHeight w:val="510"/>
        </w:trPr>
        <w:tc>
          <w:tcPr>
            <w:tcW w:w="937" w:type="pct"/>
            <w:vMerge/>
            <w:vAlign w:val="center"/>
          </w:tcPr>
          <w:p w:rsidR="009074BF" w:rsidRDefault="009074BF">
            <w:pPr>
              <w:widowControl/>
              <w:jc w:val="center"/>
              <w:rPr>
                <w:rFonts w:ascii="仿宋" w:eastAsia="仿宋" w:hAnsi="仿宋" w:cs="宋体"/>
                <w:kern w:val="0"/>
                <w:sz w:val="22"/>
              </w:rPr>
            </w:pPr>
          </w:p>
        </w:tc>
        <w:tc>
          <w:tcPr>
            <w:tcW w:w="1093" w:type="pct"/>
            <w:gridSpan w:val="2"/>
            <w:vMerge/>
            <w:vAlign w:val="center"/>
          </w:tcPr>
          <w:p w:rsidR="009074BF" w:rsidRDefault="009074BF">
            <w:pPr>
              <w:jc w:val="center"/>
              <w:rPr>
                <w:rFonts w:ascii="仿宋" w:eastAsia="仿宋" w:hAnsi="仿宋" w:cs="宋体"/>
                <w:kern w:val="0"/>
                <w:sz w:val="22"/>
              </w:rPr>
            </w:pPr>
          </w:p>
        </w:tc>
        <w:tc>
          <w:tcPr>
            <w:tcW w:w="699"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征集文字资料</w:t>
            </w:r>
          </w:p>
        </w:tc>
        <w:tc>
          <w:tcPr>
            <w:tcW w:w="941"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≥1000万字</w:t>
            </w:r>
          </w:p>
        </w:tc>
        <w:tc>
          <w:tcPr>
            <w:tcW w:w="624" w:type="pct"/>
            <w:vAlign w:val="center"/>
          </w:tcPr>
          <w:p w:rsidR="009074BF" w:rsidRDefault="00941D02">
            <w:pPr>
              <w:widowControl/>
              <w:jc w:val="center"/>
              <w:rPr>
                <w:rFonts w:ascii="仿宋" w:eastAsia="仿宋" w:hAnsi="仿宋" w:cs="宋体"/>
                <w:kern w:val="0"/>
                <w:sz w:val="22"/>
              </w:rPr>
            </w:pPr>
            <w:r>
              <w:rPr>
                <w:rFonts w:ascii="仿宋" w:eastAsia="仿宋" w:hAnsi="仿宋" w:cs="宋体" w:hint="eastAsia"/>
                <w:kern w:val="0"/>
                <w:sz w:val="22"/>
              </w:rPr>
              <w:t>4110.35万字</w:t>
            </w:r>
          </w:p>
        </w:tc>
        <w:tc>
          <w:tcPr>
            <w:tcW w:w="706"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5</w:t>
            </w:r>
          </w:p>
        </w:tc>
      </w:tr>
      <w:tr w:rsidR="009074BF" w:rsidTr="00B1208C">
        <w:trPr>
          <w:trHeight w:val="510"/>
        </w:trPr>
        <w:tc>
          <w:tcPr>
            <w:tcW w:w="937" w:type="pct"/>
            <w:vMerge/>
            <w:vAlign w:val="center"/>
          </w:tcPr>
          <w:p w:rsidR="009074BF" w:rsidRDefault="009074BF">
            <w:pPr>
              <w:widowControl/>
              <w:jc w:val="center"/>
              <w:rPr>
                <w:rFonts w:ascii="仿宋" w:eastAsia="仿宋" w:hAnsi="仿宋" w:cs="宋体"/>
                <w:kern w:val="0"/>
                <w:sz w:val="22"/>
              </w:rPr>
            </w:pPr>
          </w:p>
        </w:tc>
        <w:tc>
          <w:tcPr>
            <w:tcW w:w="1093" w:type="pct"/>
            <w:gridSpan w:val="2"/>
            <w:vMerge/>
            <w:vAlign w:val="center"/>
          </w:tcPr>
          <w:p w:rsidR="009074BF" w:rsidRDefault="009074BF">
            <w:pPr>
              <w:widowControl/>
              <w:jc w:val="center"/>
              <w:rPr>
                <w:rFonts w:ascii="仿宋" w:eastAsia="仿宋" w:hAnsi="仿宋" w:cs="宋体"/>
                <w:kern w:val="0"/>
                <w:sz w:val="22"/>
              </w:rPr>
            </w:pPr>
          </w:p>
        </w:tc>
        <w:tc>
          <w:tcPr>
            <w:tcW w:w="699"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编纂文献资料</w:t>
            </w:r>
          </w:p>
        </w:tc>
        <w:tc>
          <w:tcPr>
            <w:tcW w:w="941"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≥200万字</w:t>
            </w:r>
          </w:p>
        </w:tc>
        <w:tc>
          <w:tcPr>
            <w:tcW w:w="624"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373</w:t>
            </w:r>
            <w:r w:rsidR="00941D02">
              <w:rPr>
                <w:rFonts w:ascii="仿宋" w:eastAsia="仿宋" w:hAnsi="仿宋" w:cs="宋体" w:hint="eastAsia"/>
                <w:kern w:val="0"/>
                <w:sz w:val="22"/>
              </w:rPr>
              <w:t xml:space="preserve">    万字</w:t>
            </w:r>
          </w:p>
        </w:tc>
        <w:tc>
          <w:tcPr>
            <w:tcW w:w="706"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5</w:t>
            </w:r>
          </w:p>
        </w:tc>
      </w:tr>
      <w:tr w:rsidR="009074BF" w:rsidTr="00B1208C">
        <w:trPr>
          <w:trHeight w:val="510"/>
        </w:trPr>
        <w:tc>
          <w:tcPr>
            <w:tcW w:w="937" w:type="pct"/>
            <w:vMerge/>
            <w:vAlign w:val="center"/>
          </w:tcPr>
          <w:p w:rsidR="009074BF" w:rsidRDefault="009074BF">
            <w:pPr>
              <w:widowControl/>
              <w:jc w:val="center"/>
              <w:rPr>
                <w:rFonts w:ascii="仿宋" w:eastAsia="仿宋" w:hAnsi="仿宋" w:cs="宋体"/>
                <w:kern w:val="0"/>
                <w:sz w:val="22"/>
              </w:rPr>
            </w:pPr>
          </w:p>
        </w:tc>
        <w:tc>
          <w:tcPr>
            <w:tcW w:w="1093" w:type="pct"/>
            <w:gridSpan w:val="2"/>
            <w:vMerge/>
            <w:vAlign w:val="center"/>
          </w:tcPr>
          <w:p w:rsidR="009074BF" w:rsidRDefault="009074BF">
            <w:pPr>
              <w:widowControl/>
              <w:jc w:val="center"/>
              <w:rPr>
                <w:rFonts w:ascii="仿宋" w:eastAsia="仿宋" w:hAnsi="仿宋" w:cs="宋体"/>
                <w:kern w:val="0"/>
                <w:sz w:val="22"/>
              </w:rPr>
            </w:pPr>
          </w:p>
        </w:tc>
        <w:tc>
          <w:tcPr>
            <w:tcW w:w="699"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党史电子资料录入字数</w:t>
            </w:r>
          </w:p>
        </w:tc>
        <w:tc>
          <w:tcPr>
            <w:tcW w:w="941"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≥1000万字</w:t>
            </w:r>
          </w:p>
        </w:tc>
        <w:tc>
          <w:tcPr>
            <w:tcW w:w="624" w:type="pct"/>
            <w:vAlign w:val="center"/>
          </w:tcPr>
          <w:p w:rsidR="009074BF" w:rsidRDefault="00941D02">
            <w:pPr>
              <w:widowControl/>
              <w:jc w:val="center"/>
              <w:rPr>
                <w:rFonts w:ascii="仿宋" w:eastAsia="仿宋" w:hAnsi="仿宋" w:cs="宋体"/>
                <w:kern w:val="0"/>
                <w:sz w:val="22"/>
              </w:rPr>
            </w:pPr>
            <w:r>
              <w:rPr>
                <w:rFonts w:ascii="仿宋" w:eastAsia="仿宋" w:hAnsi="仿宋" w:cs="宋体" w:hint="eastAsia"/>
                <w:kern w:val="0"/>
                <w:sz w:val="22"/>
              </w:rPr>
              <w:t>1050   万字</w:t>
            </w:r>
          </w:p>
        </w:tc>
        <w:tc>
          <w:tcPr>
            <w:tcW w:w="706"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5</w:t>
            </w:r>
          </w:p>
        </w:tc>
      </w:tr>
      <w:tr w:rsidR="009074BF" w:rsidTr="00B1208C">
        <w:trPr>
          <w:trHeight w:val="510"/>
        </w:trPr>
        <w:tc>
          <w:tcPr>
            <w:tcW w:w="937" w:type="pct"/>
            <w:vMerge/>
            <w:vAlign w:val="center"/>
          </w:tcPr>
          <w:p w:rsidR="009074BF" w:rsidRDefault="009074BF">
            <w:pPr>
              <w:widowControl/>
              <w:jc w:val="center"/>
              <w:rPr>
                <w:rFonts w:ascii="仿宋" w:eastAsia="仿宋" w:hAnsi="仿宋" w:cs="宋体"/>
                <w:kern w:val="0"/>
                <w:sz w:val="22"/>
              </w:rPr>
            </w:pPr>
          </w:p>
        </w:tc>
        <w:tc>
          <w:tcPr>
            <w:tcW w:w="1093" w:type="pct"/>
            <w:gridSpan w:val="2"/>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质量指标</w:t>
            </w:r>
          </w:p>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（5分）</w:t>
            </w:r>
          </w:p>
        </w:tc>
        <w:tc>
          <w:tcPr>
            <w:tcW w:w="699"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出错率</w:t>
            </w:r>
          </w:p>
        </w:tc>
        <w:tc>
          <w:tcPr>
            <w:tcW w:w="941"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≤0.4%</w:t>
            </w:r>
          </w:p>
        </w:tc>
        <w:tc>
          <w:tcPr>
            <w:tcW w:w="624"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0.4%</w:t>
            </w:r>
          </w:p>
        </w:tc>
        <w:tc>
          <w:tcPr>
            <w:tcW w:w="706"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5</w:t>
            </w:r>
          </w:p>
        </w:tc>
      </w:tr>
      <w:tr w:rsidR="009074BF" w:rsidTr="00B1208C">
        <w:trPr>
          <w:trHeight w:val="510"/>
        </w:trPr>
        <w:tc>
          <w:tcPr>
            <w:tcW w:w="937" w:type="pct"/>
            <w:vMerge/>
            <w:vAlign w:val="center"/>
          </w:tcPr>
          <w:p w:rsidR="009074BF" w:rsidRDefault="009074BF">
            <w:pPr>
              <w:widowControl/>
              <w:jc w:val="center"/>
              <w:rPr>
                <w:rFonts w:ascii="仿宋" w:eastAsia="仿宋" w:hAnsi="仿宋" w:cs="宋体"/>
                <w:kern w:val="0"/>
                <w:sz w:val="22"/>
              </w:rPr>
            </w:pPr>
          </w:p>
        </w:tc>
        <w:tc>
          <w:tcPr>
            <w:tcW w:w="1093" w:type="pct"/>
            <w:gridSpan w:val="2"/>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成本指标</w:t>
            </w:r>
          </w:p>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（5分）</w:t>
            </w:r>
          </w:p>
        </w:tc>
        <w:tc>
          <w:tcPr>
            <w:tcW w:w="699"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印刷费控制率</w:t>
            </w:r>
          </w:p>
        </w:tc>
        <w:tc>
          <w:tcPr>
            <w:tcW w:w="941" w:type="pct"/>
            <w:vAlign w:val="center"/>
          </w:tcPr>
          <w:p w:rsidR="009074BF" w:rsidRDefault="00DC0DD8">
            <w:pPr>
              <w:widowControl/>
              <w:jc w:val="center"/>
              <w:rPr>
                <w:rFonts w:ascii="仿宋" w:eastAsia="仿宋" w:hAnsi="仿宋" w:cs="宋体"/>
                <w:kern w:val="0"/>
                <w:sz w:val="22"/>
              </w:rPr>
            </w:pPr>
            <w:r>
              <w:rPr>
                <w:rFonts w:ascii="仿宋" w:eastAsia="仿宋" w:hAnsi="仿宋" w:cs="宋体"/>
                <w:kern w:val="0"/>
                <w:sz w:val="22"/>
              </w:rPr>
              <w:t>100%</w:t>
            </w:r>
          </w:p>
        </w:tc>
        <w:tc>
          <w:tcPr>
            <w:tcW w:w="624"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1</w:t>
            </w:r>
            <w:r>
              <w:rPr>
                <w:rFonts w:ascii="仿宋" w:eastAsia="仿宋" w:hAnsi="仿宋" w:cs="宋体"/>
                <w:kern w:val="0"/>
                <w:sz w:val="22"/>
              </w:rPr>
              <w:t>00</w:t>
            </w:r>
            <w:r>
              <w:rPr>
                <w:rFonts w:ascii="仿宋" w:eastAsia="仿宋" w:hAnsi="仿宋" w:cs="宋体" w:hint="eastAsia"/>
                <w:kern w:val="0"/>
                <w:sz w:val="22"/>
              </w:rPr>
              <w:t>%</w:t>
            </w:r>
          </w:p>
        </w:tc>
        <w:tc>
          <w:tcPr>
            <w:tcW w:w="706"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6</w:t>
            </w:r>
          </w:p>
        </w:tc>
      </w:tr>
      <w:tr w:rsidR="009074BF" w:rsidTr="00B1208C">
        <w:trPr>
          <w:trHeight w:val="510"/>
        </w:trPr>
        <w:tc>
          <w:tcPr>
            <w:tcW w:w="937"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效益指标</w:t>
            </w:r>
          </w:p>
        </w:tc>
        <w:tc>
          <w:tcPr>
            <w:tcW w:w="1093" w:type="pct"/>
            <w:gridSpan w:val="2"/>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满意度</w:t>
            </w:r>
          </w:p>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指标（</w:t>
            </w:r>
            <w:r w:rsidR="00145750">
              <w:rPr>
                <w:rFonts w:ascii="仿宋" w:eastAsia="仿宋" w:hAnsi="仿宋" w:cs="宋体" w:hint="eastAsia"/>
                <w:kern w:val="0"/>
                <w:sz w:val="22"/>
              </w:rPr>
              <w:t>8</w:t>
            </w:r>
            <w:r>
              <w:rPr>
                <w:rFonts w:ascii="仿宋" w:eastAsia="仿宋" w:hAnsi="仿宋" w:cs="宋体" w:hint="eastAsia"/>
                <w:kern w:val="0"/>
                <w:sz w:val="22"/>
              </w:rPr>
              <w:t>分）</w:t>
            </w:r>
          </w:p>
        </w:tc>
        <w:tc>
          <w:tcPr>
            <w:tcW w:w="699"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读者对相关成果满意度</w:t>
            </w:r>
          </w:p>
        </w:tc>
        <w:tc>
          <w:tcPr>
            <w:tcW w:w="941"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95%</w:t>
            </w:r>
          </w:p>
        </w:tc>
        <w:tc>
          <w:tcPr>
            <w:tcW w:w="624"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95</w:t>
            </w:r>
            <w:r w:rsidR="00145750">
              <w:rPr>
                <w:rFonts w:ascii="仿宋" w:eastAsia="仿宋" w:hAnsi="仿宋" w:cs="宋体" w:hint="eastAsia"/>
                <w:kern w:val="0"/>
                <w:sz w:val="22"/>
              </w:rPr>
              <w:t>%</w:t>
            </w:r>
          </w:p>
        </w:tc>
        <w:tc>
          <w:tcPr>
            <w:tcW w:w="706" w:type="pct"/>
            <w:vAlign w:val="center"/>
          </w:tcPr>
          <w:p w:rsidR="009074BF" w:rsidRDefault="00941D02">
            <w:pPr>
              <w:widowControl/>
              <w:jc w:val="center"/>
              <w:rPr>
                <w:rFonts w:ascii="仿宋" w:eastAsia="仿宋" w:hAnsi="仿宋" w:cs="宋体"/>
                <w:kern w:val="0"/>
                <w:sz w:val="22"/>
              </w:rPr>
            </w:pPr>
            <w:r>
              <w:rPr>
                <w:rFonts w:ascii="仿宋" w:eastAsia="仿宋" w:hAnsi="仿宋" w:cs="宋体" w:hint="eastAsia"/>
                <w:kern w:val="0"/>
                <w:sz w:val="22"/>
              </w:rPr>
              <w:t>8</w:t>
            </w:r>
          </w:p>
        </w:tc>
      </w:tr>
      <w:tr w:rsidR="009074BF" w:rsidTr="002364F4">
        <w:trPr>
          <w:trHeight w:val="957"/>
        </w:trPr>
        <w:tc>
          <w:tcPr>
            <w:tcW w:w="937" w:type="pct"/>
            <w:vAlign w:val="center"/>
          </w:tcPr>
          <w:p w:rsidR="009074BF" w:rsidRDefault="00DC0DD8" w:rsidP="00E9740D">
            <w:pPr>
              <w:widowControl/>
              <w:rPr>
                <w:rFonts w:ascii="仿宋" w:eastAsia="仿宋" w:hAnsi="仿宋" w:cs="宋体"/>
                <w:kern w:val="0"/>
                <w:sz w:val="22"/>
              </w:rPr>
            </w:pPr>
            <w:r>
              <w:rPr>
                <w:rFonts w:ascii="仿宋" w:eastAsia="仿宋" w:hAnsi="仿宋" w:cs="宋体" w:hint="eastAsia"/>
                <w:kern w:val="0"/>
                <w:sz w:val="22"/>
              </w:rPr>
              <w:t>目标2（</w:t>
            </w:r>
            <w:r w:rsidR="00941D02">
              <w:rPr>
                <w:rFonts w:ascii="仿宋" w:eastAsia="仿宋" w:hAnsi="仿宋" w:cs="宋体" w:hint="eastAsia"/>
                <w:kern w:val="0"/>
                <w:sz w:val="22"/>
              </w:rPr>
              <w:t>18</w:t>
            </w:r>
            <w:r>
              <w:rPr>
                <w:rFonts w:ascii="仿宋" w:eastAsia="仿宋" w:hAnsi="仿宋" w:cs="宋体" w:hint="eastAsia"/>
                <w:kern w:val="0"/>
                <w:sz w:val="22"/>
              </w:rPr>
              <w:t>分）</w:t>
            </w:r>
          </w:p>
        </w:tc>
        <w:tc>
          <w:tcPr>
            <w:tcW w:w="4063" w:type="pct"/>
            <w:gridSpan w:val="6"/>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完善党史网站建设，创新党史宣传工作。</w:t>
            </w:r>
            <w:r>
              <w:rPr>
                <w:rFonts w:ascii="仿宋" w:eastAsia="仿宋" w:hAnsi="仿宋" w:cs="宋体"/>
                <w:kern w:val="0"/>
                <w:sz w:val="22"/>
              </w:rPr>
              <w:tab/>
            </w:r>
          </w:p>
        </w:tc>
      </w:tr>
      <w:tr w:rsidR="009074BF" w:rsidTr="00B1208C">
        <w:trPr>
          <w:trHeight w:val="90"/>
        </w:trPr>
        <w:tc>
          <w:tcPr>
            <w:tcW w:w="937" w:type="pct"/>
            <w:vMerge w:val="restar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产出指标</w:t>
            </w:r>
          </w:p>
        </w:tc>
        <w:tc>
          <w:tcPr>
            <w:tcW w:w="1093" w:type="pct"/>
            <w:gridSpan w:val="2"/>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数量指标</w:t>
            </w:r>
          </w:p>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（5分）</w:t>
            </w:r>
          </w:p>
        </w:tc>
        <w:tc>
          <w:tcPr>
            <w:tcW w:w="699"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湖北党史网全年刊发稿件数量</w:t>
            </w:r>
          </w:p>
        </w:tc>
        <w:tc>
          <w:tcPr>
            <w:tcW w:w="941"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≥2000条</w:t>
            </w:r>
          </w:p>
        </w:tc>
        <w:tc>
          <w:tcPr>
            <w:tcW w:w="624"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2500</w:t>
            </w:r>
            <w:r w:rsidR="00941D02">
              <w:rPr>
                <w:rFonts w:ascii="仿宋" w:eastAsia="仿宋" w:hAnsi="仿宋" w:cs="宋体" w:hint="eastAsia"/>
                <w:kern w:val="0"/>
                <w:sz w:val="22"/>
              </w:rPr>
              <w:t xml:space="preserve">   余篇</w:t>
            </w:r>
          </w:p>
        </w:tc>
        <w:tc>
          <w:tcPr>
            <w:tcW w:w="706"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5</w:t>
            </w:r>
          </w:p>
        </w:tc>
      </w:tr>
      <w:tr w:rsidR="009074BF" w:rsidTr="00B1208C">
        <w:trPr>
          <w:trHeight w:val="991"/>
        </w:trPr>
        <w:tc>
          <w:tcPr>
            <w:tcW w:w="937" w:type="pct"/>
            <w:vMerge/>
            <w:vAlign w:val="center"/>
          </w:tcPr>
          <w:p w:rsidR="009074BF" w:rsidRDefault="009074BF">
            <w:pPr>
              <w:widowControl/>
              <w:jc w:val="center"/>
              <w:rPr>
                <w:rFonts w:ascii="仿宋" w:eastAsia="仿宋" w:hAnsi="仿宋" w:cs="宋体"/>
                <w:kern w:val="0"/>
                <w:sz w:val="22"/>
              </w:rPr>
            </w:pPr>
          </w:p>
        </w:tc>
        <w:tc>
          <w:tcPr>
            <w:tcW w:w="1093" w:type="pct"/>
            <w:gridSpan w:val="2"/>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质量指标</w:t>
            </w:r>
          </w:p>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（5分）</w:t>
            </w:r>
          </w:p>
        </w:tc>
        <w:tc>
          <w:tcPr>
            <w:tcW w:w="699"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湖北党史网年度点击率</w:t>
            </w:r>
          </w:p>
        </w:tc>
        <w:tc>
          <w:tcPr>
            <w:tcW w:w="941"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≥50万</w:t>
            </w:r>
          </w:p>
        </w:tc>
        <w:tc>
          <w:tcPr>
            <w:tcW w:w="624"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86万</w:t>
            </w:r>
          </w:p>
        </w:tc>
        <w:tc>
          <w:tcPr>
            <w:tcW w:w="706"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5</w:t>
            </w:r>
          </w:p>
        </w:tc>
      </w:tr>
      <w:tr w:rsidR="009074BF" w:rsidTr="00B1208C">
        <w:trPr>
          <w:trHeight w:val="510"/>
        </w:trPr>
        <w:tc>
          <w:tcPr>
            <w:tcW w:w="937"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效益指标</w:t>
            </w:r>
          </w:p>
        </w:tc>
        <w:tc>
          <w:tcPr>
            <w:tcW w:w="1093" w:type="pct"/>
            <w:gridSpan w:val="2"/>
            <w:vAlign w:val="center"/>
          </w:tcPr>
          <w:p w:rsidR="009074BF" w:rsidRDefault="00DC0DD8" w:rsidP="002364F4">
            <w:pPr>
              <w:widowControl/>
              <w:rPr>
                <w:rFonts w:ascii="仿宋" w:eastAsia="仿宋" w:hAnsi="仿宋" w:cs="宋体"/>
                <w:kern w:val="0"/>
                <w:sz w:val="22"/>
              </w:rPr>
            </w:pPr>
            <w:r>
              <w:rPr>
                <w:rFonts w:ascii="仿宋" w:eastAsia="仿宋" w:hAnsi="仿宋" w:cs="宋体" w:hint="eastAsia"/>
                <w:kern w:val="0"/>
                <w:sz w:val="22"/>
              </w:rPr>
              <w:t>社会效益指标（</w:t>
            </w:r>
            <w:r w:rsidR="00941D02">
              <w:rPr>
                <w:rFonts w:ascii="仿宋" w:eastAsia="仿宋" w:hAnsi="仿宋" w:cs="宋体" w:hint="eastAsia"/>
                <w:kern w:val="0"/>
                <w:sz w:val="22"/>
              </w:rPr>
              <w:t>8</w:t>
            </w:r>
            <w:r>
              <w:rPr>
                <w:rFonts w:ascii="仿宋" w:eastAsia="仿宋" w:hAnsi="仿宋" w:cs="宋体" w:hint="eastAsia"/>
                <w:kern w:val="0"/>
                <w:sz w:val="22"/>
              </w:rPr>
              <w:t>分）</w:t>
            </w:r>
          </w:p>
        </w:tc>
        <w:tc>
          <w:tcPr>
            <w:tcW w:w="699"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省级以上媒体宣传（转载）数量</w:t>
            </w:r>
          </w:p>
        </w:tc>
        <w:tc>
          <w:tcPr>
            <w:tcW w:w="941"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≥30篇（次）</w:t>
            </w:r>
          </w:p>
        </w:tc>
        <w:tc>
          <w:tcPr>
            <w:tcW w:w="624" w:type="pct"/>
            <w:vAlign w:val="center"/>
          </w:tcPr>
          <w:p w:rsidR="009074BF" w:rsidRDefault="00031E2D">
            <w:pPr>
              <w:widowControl/>
              <w:jc w:val="center"/>
              <w:rPr>
                <w:rFonts w:ascii="仿宋" w:eastAsia="仿宋" w:hAnsi="仿宋" w:cs="宋体"/>
                <w:kern w:val="0"/>
                <w:sz w:val="22"/>
              </w:rPr>
            </w:pPr>
            <w:r>
              <w:rPr>
                <w:rFonts w:ascii="仿宋" w:eastAsia="仿宋" w:hAnsi="仿宋" w:cs="宋体" w:hint="eastAsia"/>
                <w:kern w:val="0"/>
                <w:sz w:val="22"/>
              </w:rPr>
              <w:t>142篇</w:t>
            </w:r>
          </w:p>
        </w:tc>
        <w:tc>
          <w:tcPr>
            <w:tcW w:w="706" w:type="pct"/>
            <w:vAlign w:val="center"/>
          </w:tcPr>
          <w:p w:rsidR="009074BF" w:rsidRDefault="00941D02">
            <w:pPr>
              <w:widowControl/>
              <w:jc w:val="center"/>
              <w:rPr>
                <w:rFonts w:ascii="仿宋" w:eastAsia="仿宋" w:hAnsi="仿宋" w:cs="宋体"/>
                <w:kern w:val="0"/>
                <w:sz w:val="22"/>
              </w:rPr>
            </w:pPr>
            <w:r>
              <w:rPr>
                <w:rFonts w:ascii="仿宋" w:eastAsia="仿宋" w:hAnsi="仿宋" w:cs="宋体" w:hint="eastAsia"/>
                <w:kern w:val="0"/>
                <w:sz w:val="22"/>
              </w:rPr>
              <w:t>8</w:t>
            </w:r>
          </w:p>
        </w:tc>
      </w:tr>
      <w:tr w:rsidR="009074BF">
        <w:trPr>
          <w:trHeight w:val="510"/>
        </w:trPr>
        <w:tc>
          <w:tcPr>
            <w:tcW w:w="937" w:type="pct"/>
            <w:vAlign w:val="center"/>
          </w:tcPr>
          <w:p w:rsidR="009074BF" w:rsidRDefault="00DC0DD8" w:rsidP="00E9740D">
            <w:pPr>
              <w:widowControl/>
              <w:rPr>
                <w:rFonts w:ascii="仿宋" w:eastAsia="仿宋" w:hAnsi="仿宋" w:cs="宋体"/>
                <w:kern w:val="0"/>
                <w:sz w:val="22"/>
              </w:rPr>
            </w:pPr>
            <w:r>
              <w:rPr>
                <w:rFonts w:ascii="仿宋" w:eastAsia="仿宋" w:hAnsi="仿宋" w:cs="宋体" w:hint="eastAsia"/>
                <w:kern w:val="0"/>
                <w:sz w:val="22"/>
              </w:rPr>
              <w:t>目标3（</w:t>
            </w:r>
            <w:r w:rsidR="00941D02">
              <w:rPr>
                <w:rFonts w:ascii="仿宋" w:eastAsia="仿宋" w:hAnsi="仿宋" w:cs="宋体" w:hint="eastAsia"/>
                <w:kern w:val="0"/>
                <w:sz w:val="22"/>
              </w:rPr>
              <w:t>19</w:t>
            </w:r>
            <w:r>
              <w:rPr>
                <w:rFonts w:ascii="仿宋" w:eastAsia="仿宋" w:hAnsi="仿宋" w:cs="宋体" w:hint="eastAsia"/>
                <w:kern w:val="0"/>
                <w:sz w:val="22"/>
              </w:rPr>
              <w:t>分）</w:t>
            </w:r>
          </w:p>
        </w:tc>
        <w:tc>
          <w:tcPr>
            <w:tcW w:w="4063" w:type="pct"/>
            <w:gridSpan w:val="6"/>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为全室党建工作争先创优、推动“四个全面”战略布局湖北实施提供坚实的思想保障。</w:t>
            </w:r>
          </w:p>
        </w:tc>
      </w:tr>
      <w:tr w:rsidR="009074BF" w:rsidTr="00B1208C">
        <w:trPr>
          <w:trHeight w:val="510"/>
        </w:trPr>
        <w:tc>
          <w:tcPr>
            <w:tcW w:w="937" w:type="pct"/>
            <w:vMerge w:val="restar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产出指标</w:t>
            </w:r>
          </w:p>
        </w:tc>
        <w:tc>
          <w:tcPr>
            <w:tcW w:w="1093" w:type="pct"/>
            <w:gridSpan w:val="2"/>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数量指标</w:t>
            </w:r>
          </w:p>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（5分）</w:t>
            </w:r>
          </w:p>
        </w:tc>
        <w:tc>
          <w:tcPr>
            <w:tcW w:w="699"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组织活动次数</w:t>
            </w:r>
          </w:p>
        </w:tc>
        <w:tc>
          <w:tcPr>
            <w:tcW w:w="941"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2次</w:t>
            </w:r>
          </w:p>
        </w:tc>
        <w:tc>
          <w:tcPr>
            <w:tcW w:w="624" w:type="pct"/>
            <w:vAlign w:val="center"/>
          </w:tcPr>
          <w:p w:rsidR="009074BF" w:rsidRDefault="00FD7335">
            <w:pPr>
              <w:widowControl/>
              <w:jc w:val="center"/>
              <w:rPr>
                <w:rFonts w:ascii="仿宋" w:eastAsia="仿宋" w:hAnsi="仿宋" w:cs="宋体"/>
                <w:kern w:val="0"/>
                <w:sz w:val="22"/>
              </w:rPr>
            </w:pPr>
            <w:r>
              <w:rPr>
                <w:rFonts w:ascii="仿宋" w:eastAsia="仿宋" w:hAnsi="仿宋" w:cs="宋体" w:hint="eastAsia"/>
                <w:kern w:val="0"/>
                <w:sz w:val="22"/>
              </w:rPr>
              <w:t>1</w:t>
            </w:r>
          </w:p>
        </w:tc>
        <w:tc>
          <w:tcPr>
            <w:tcW w:w="706" w:type="pct"/>
            <w:vAlign w:val="center"/>
          </w:tcPr>
          <w:p w:rsidR="009074BF" w:rsidRDefault="00941D02">
            <w:pPr>
              <w:widowControl/>
              <w:jc w:val="center"/>
              <w:rPr>
                <w:rFonts w:ascii="仿宋" w:eastAsia="仿宋" w:hAnsi="仿宋" w:cs="宋体"/>
                <w:kern w:val="0"/>
                <w:sz w:val="22"/>
              </w:rPr>
            </w:pPr>
            <w:r>
              <w:rPr>
                <w:rFonts w:ascii="仿宋" w:eastAsia="仿宋" w:hAnsi="仿宋" w:cs="宋体" w:hint="eastAsia"/>
                <w:kern w:val="0"/>
                <w:sz w:val="22"/>
              </w:rPr>
              <w:t>2.5</w:t>
            </w:r>
          </w:p>
        </w:tc>
      </w:tr>
      <w:tr w:rsidR="009074BF" w:rsidTr="00B1208C">
        <w:trPr>
          <w:trHeight w:val="510"/>
        </w:trPr>
        <w:tc>
          <w:tcPr>
            <w:tcW w:w="937" w:type="pct"/>
            <w:vMerge/>
            <w:vAlign w:val="center"/>
          </w:tcPr>
          <w:p w:rsidR="009074BF" w:rsidRDefault="009074BF">
            <w:pPr>
              <w:widowControl/>
              <w:jc w:val="center"/>
              <w:rPr>
                <w:rFonts w:ascii="仿宋" w:eastAsia="仿宋" w:hAnsi="仿宋" w:cs="宋体"/>
                <w:kern w:val="0"/>
                <w:sz w:val="22"/>
              </w:rPr>
            </w:pPr>
          </w:p>
        </w:tc>
        <w:tc>
          <w:tcPr>
            <w:tcW w:w="1093" w:type="pct"/>
            <w:gridSpan w:val="2"/>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数量指标</w:t>
            </w:r>
          </w:p>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（5分）</w:t>
            </w:r>
          </w:p>
        </w:tc>
        <w:tc>
          <w:tcPr>
            <w:tcW w:w="699"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完成活动感想篇数</w:t>
            </w:r>
          </w:p>
        </w:tc>
        <w:tc>
          <w:tcPr>
            <w:tcW w:w="941"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8篇</w:t>
            </w:r>
          </w:p>
        </w:tc>
        <w:tc>
          <w:tcPr>
            <w:tcW w:w="624" w:type="pct"/>
            <w:vAlign w:val="center"/>
          </w:tcPr>
          <w:p w:rsidR="009074BF" w:rsidRPr="00E9740D" w:rsidRDefault="00E9740D">
            <w:pPr>
              <w:widowControl/>
              <w:jc w:val="center"/>
              <w:rPr>
                <w:rFonts w:ascii="仿宋" w:eastAsia="仿宋" w:hAnsi="仿宋" w:cs="宋体"/>
                <w:kern w:val="0"/>
                <w:sz w:val="22"/>
              </w:rPr>
            </w:pPr>
            <w:r w:rsidRPr="00E9740D">
              <w:rPr>
                <w:rFonts w:ascii="仿宋" w:eastAsia="仿宋" w:hAnsi="仿宋" w:cs="宋体"/>
                <w:kern w:val="0"/>
                <w:sz w:val="22"/>
              </w:rPr>
              <w:t>8</w:t>
            </w:r>
          </w:p>
        </w:tc>
        <w:tc>
          <w:tcPr>
            <w:tcW w:w="706" w:type="pct"/>
            <w:vAlign w:val="center"/>
          </w:tcPr>
          <w:p w:rsidR="009074BF" w:rsidRPr="00E9740D" w:rsidRDefault="004528F0">
            <w:pPr>
              <w:widowControl/>
              <w:jc w:val="center"/>
              <w:rPr>
                <w:rFonts w:ascii="仿宋" w:eastAsia="仿宋" w:hAnsi="仿宋" w:cs="宋体"/>
                <w:kern w:val="0"/>
                <w:sz w:val="22"/>
              </w:rPr>
            </w:pPr>
            <w:r w:rsidRPr="00E9740D">
              <w:rPr>
                <w:rFonts w:ascii="仿宋" w:eastAsia="仿宋" w:hAnsi="仿宋" w:cs="宋体" w:hint="eastAsia"/>
                <w:kern w:val="0"/>
                <w:sz w:val="22"/>
              </w:rPr>
              <w:t>5</w:t>
            </w:r>
          </w:p>
        </w:tc>
      </w:tr>
      <w:tr w:rsidR="009074BF" w:rsidTr="00B1208C">
        <w:trPr>
          <w:trHeight w:val="510"/>
        </w:trPr>
        <w:tc>
          <w:tcPr>
            <w:tcW w:w="937"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效益指标</w:t>
            </w:r>
          </w:p>
        </w:tc>
        <w:tc>
          <w:tcPr>
            <w:tcW w:w="1093" w:type="pct"/>
            <w:gridSpan w:val="2"/>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可持续发展影响</w:t>
            </w:r>
          </w:p>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w:t>
            </w:r>
            <w:r w:rsidR="00941D02">
              <w:rPr>
                <w:rFonts w:ascii="仿宋" w:eastAsia="仿宋" w:hAnsi="仿宋" w:cs="宋体" w:hint="eastAsia"/>
                <w:kern w:val="0"/>
                <w:sz w:val="22"/>
              </w:rPr>
              <w:t>9</w:t>
            </w:r>
            <w:r>
              <w:rPr>
                <w:rFonts w:ascii="仿宋" w:eastAsia="仿宋" w:hAnsi="仿宋" w:cs="宋体" w:hint="eastAsia"/>
                <w:kern w:val="0"/>
                <w:sz w:val="22"/>
              </w:rPr>
              <w:t>分）</w:t>
            </w:r>
          </w:p>
        </w:tc>
        <w:tc>
          <w:tcPr>
            <w:tcW w:w="699"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全室党员干部提供坚实的思想保障</w:t>
            </w:r>
          </w:p>
        </w:tc>
        <w:tc>
          <w:tcPr>
            <w:tcW w:w="941"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全室党员干部保持良好的工作作风，增强责任</w:t>
            </w:r>
          </w:p>
        </w:tc>
        <w:tc>
          <w:tcPr>
            <w:tcW w:w="624"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完成</w:t>
            </w:r>
          </w:p>
        </w:tc>
        <w:tc>
          <w:tcPr>
            <w:tcW w:w="706" w:type="pct"/>
            <w:vAlign w:val="center"/>
          </w:tcPr>
          <w:p w:rsidR="009074BF" w:rsidRDefault="00941D02">
            <w:pPr>
              <w:widowControl/>
              <w:jc w:val="center"/>
              <w:rPr>
                <w:rFonts w:ascii="仿宋" w:eastAsia="仿宋" w:hAnsi="仿宋" w:cs="宋体"/>
                <w:kern w:val="0"/>
                <w:sz w:val="22"/>
              </w:rPr>
            </w:pPr>
            <w:r>
              <w:rPr>
                <w:rFonts w:ascii="仿宋" w:eastAsia="仿宋" w:hAnsi="仿宋" w:cs="宋体" w:hint="eastAsia"/>
                <w:kern w:val="0"/>
                <w:sz w:val="22"/>
              </w:rPr>
              <w:t>9</w:t>
            </w:r>
          </w:p>
        </w:tc>
      </w:tr>
      <w:tr w:rsidR="009074BF" w:rsidTr="002364F4">
        <w:trPr>
          <w:trHeight w:val="405"/>
        </w:trPr>
        <w:tc>
          <w:tcPr>
            <w:tcW w:w="937" w:type="pct"/>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总分</w:t>
            </w:r>
          </w:p>
        </w:tc>
        <w:tc>
          <w:tcPr>
            <w:tcW w:w="4063" w:type="pct"/>
            <w:gridSpan w:val="6"/>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9</w:t>
            </w:r>
            <w:r w:rsidR="004528F0">
              <w:rPr>
                <w:rFonts w:ascii="仿宋" w:eastAsia="仿宋" w:hAnsi="仿宋" w:cs="宋体" w:hint="eastAsia"/>
                <w:kern w:val="0"/>
                <w:sz w:val="22"/>
              </w:rPr>
              <w:t>7.5</w:t>
            </w:r>
          </w:p>
        </w:tc>
      </w:tr>
      <w:tr w:rsidR="009074BF" w:rsidTr="002364F4">
        <w:trPr>
          <w:trHeight w:val="694"/>
        </w:trPr>
        <w:tc>
          <w:tcPr>
            <w:tcW w:w="2030" w:type="pct"/>
            <w:gridSpan w:val="3"/>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偏差大或项目目标未完成原因分析</w:t>
            </w:r>
          </w:p>
        </w:tc>
        <w:tc>
          <w:tcPr>
            <w:tcW w:w="2970" w:type="pct"/>
            <w:gridSpan w:val="4"/>
            <w:vAlign w:val="center"/>
          </w:tcPr>
          <w:p w:rsidR="009074BF" w:rsidRDefault="00B1208C">
            <w:pPr>
              <w:widowControl/>
              <w:rPr>
                <w:rFonts w:ascii="仿宋" w:eastAsia="仿宋" w:hAnsi="仿宋" w:cs="宋体"/>
                <w:kern w:val="0"/>
                <w:sz w:val="22"/>
              </w:rPr>
            </w:pPr>
            <w:r>
              <w:rPr>
                <w:rFonts w:ascii="仿宋" w:eastAsia="仿宋" w:hAnsi="仿宋" w:cs="宋体" w:hint="eastAsia"/>
                <w:kern w:val="0"/>
                <w:sz w:val="22"/>
              </w:rPr>
              <w:t>受新冠疫情的影响，无法达成组织活动及活动感想</w:t>
            </w:r>
            <w:r w:rsidR="00DC0DD8">
              <w:rPr>
                <w:rFonts w:ascii="仿宋" w:eastAsia="仿宋" w:hAnsi="仿宋" w:cs="宋体" w:hint="eastAsia"/>
                <w:kern w:val="0"/>
                <w:sz w:val="22"/>
              </w:rPr>
              <w:t>篇数指标。</w:t>
            </w:r>
          </w:p>
        </w:tc>
      </w:tr>
      <w:tr w:rsidR="009074BF">
        <w:trPr>
          <w:trHeight w:val="989"/>
        </w:trPr>
        <w:tc>
          <w:tcPr>
            <w:tcW w:w="1016" w:type="pct"/>
            <w:gridSpan w:val="2"/>
            <w:vAlign w:val="center"/>
          </w:tcPr>
          <w:p w:rsidR="009074BF" w:rsidRDefault="00DC0DD8">
            <w:pPr>
              <w:widowControl/>
              <w:jc w:val="center"/>
              <w:rPr>
                <w:rFonts w:ascii="仿宋" w:eastAsia="仿宋" w:hAnsi="仿宋" w:cs="宋体"/>
                <w:kern w:val="0"/>
                <w:sz w:val="22"/>
              </w:rPr>
            </w:pPr>
            <w:r>
              <w:rPr>
                <w:rFonts w:ascii="仿宋" w:eastAsia="仿宋" w:hAnsi="仿宋" w:cs="宋体" w:hint="eastAsia"/>
                <w:kern w:val="0"/>
                <w:sz w:val="22"/>
              </w:rPr>
              <w:t>改进措施及结果应用方案</w:t>
            </w:r>
          </w:p>
        </w:tc>
        <w:tc>
          <w:tcPr>
            <w:tcW w:w="3984" w:type="pct"/>
            <w:gridSpan w:val="5"/>
            <w:vAlign w:val="center"/>
          </w:tcPr>
          <w:p w:rsidR="009074BF" w:rsidRDefault="00DC0DD8">
            <w:pPr>
              <w:rPr>
                <w:rFonts w:ascii="仿宋" w:eastAsia="仿宋" w:hAnsi="仿宋" w:cs="宋体"/>
                <w:kern w:val="0"/>
                <w:sz w:val="22"/>
                <w:highlight w:val="yellow"/>
              </w:rPr>
            </w:pPr>
            <w:r>
              <w:rPr>
                <w:rFonts w:ascii="仿宋" w:eastAsia="仿宋" w:hAnsi="仿宋" w:cs="宋体" w:hint="eastAsia"/>
                <w:kern w:val="0"/>
                <w:sz w:val="22"/>
              </w:rPr>
              <w:t>改进措施：一是结合本次绩效评价的结果，在2020年的预算编制中进一步改进、科学合理的编制绩效预算，提高预算的执行效率。二是进一步推进资金与绩效匹配，调整各处室预算支出结构，相关处室依据职责分工编制更为详实的预算支出计划。三是加强预算支出进度的实时监控，预算支出中的进度异常、范围调整等及时报批或备案。四是</w:t>
            </w:r>
            <w:r>
              <w:rPr>
                <w:rFonts w:ascii="仿宋" w:eastAsia="仿宋" w:hAnsi="仿宋" w:cs="宋体"/>
                <w:kern w:val="0"/>
                <w:sz w:val="22"/>
              </w:rPr>
              <w:t>提高单位人员对预算资金使用效益的认识，将</w:t>
            </w:r>
            <w:r>
              <w:rPr>
                <w:rFonts w:ascii="仿宋" w:eastAsia="仿宋" w:hAnsi="仿宋" w:cs="宋体" w:hint="eastAsia"/>
                <w:kern w:val="0"/>
                <w:sz w:val="22"/>
              </w:rPr>
              <w:t>预算</w:t>
            </w:r>
            <w:r>
              <w:rPr>
                <w:rFonts w:ascii="仿宋" w:eastAsia="仿宋" w:hAnsi="仿宋" w:cs="宋体"/>
                <w:kern w:val="0"/>
                <w:sz w:val="22"/>
              </w:rPr>
              <w:t>资金使用的效率和效益作为工作考核评价的内容之一</w:t>
            </w:r>
            <w:r>
              <w:rPr>
                <w:rFonts w:ascii="仿宋" w:eastAsia="仿宋" w:hAnsi="仿宋" w:cs="宋体" w:hint="eastAsia"/>
                <w:kern w:val="0"/>
                <w:sz w:val="22"/>
              </w:rPr>
              <w:t>，</w:t>
            </w:r>
            <w:r>
              <w:rPr>
                <w:rFonts w:ascii="仿宋" w:eastAsia="仿宋" w:hAnsi="仿宋" w:cs="宋体"/>
                <w:kern w:val="0"/>
                <w:sz w:val="22"/>
              </w:rPr>
              <w:t>精细测算支出额度，把需求核准核实</w:t>
            </w:r>
            <w:r>
              <w:rPr>
                <w:rFonts w:ascii="仿宋" w:eastAsia="仿宋" w:hAnsi="仿宋" w:cs="宋体" w:hint="eastAsia"/>
                <w:kern w:val="0"/>
                <w:sz w:val="22"/>
              </w:rPr>
              <w:t>，</w:t>
            </w:r>
            <w:r>
              <w:rPr>
                <w:rFonts w:ascii="仿宋" w:eastAsia="仿宋" w:hAnsi="仿宋" w:cs="宋体"/>
                <w:kern w:val="0"/>
                <w:sz w:val="22"/>
              </w:rPr>
              <w:t>充分发挥</w:t>
            </w:r>
            <w:r>
              <w:rPr>
                <w:rFonts w:ascii="仿宋" w:eastAsia="仿宋" w:hAnsi="仿宋" w:cs="宋体" w:hint="eastAsia"/>
                <w:kern w:val="0"/>
                <w:sz w:val="22"/>
              </w:rPr>
              <w:t>预算</w:t>
            </w:r>
            <w:r>
              <w:rPr>
                <w:rFonts w:ascii="仿宋" w:eastAsia="仿宋" w:hAnsi="仿宋" w:cs="宋体"/>
                <w:kern w:val="0"/>
                <w:sz w:val="22"/>
              </w:rPr>
              <w:t>资金的效益</w:t>
            </w:r>
            <w:r>
              <w:rPr>
                <w:rFonts w:ascii="仿宋" w:eastAsia="仿宋" w:hAnsi="仿宋" w:cs="宋体" w:hint="eastAsia"/>
                <w:kern w:val="0"/>
                <w:sz w:val="22"/>
              </w:rPr>
              <w:t>。</w:t>
            </w:r>
          </w:p>
        </w:tc>
      </w:tr>
      <w:tr w:rsidR="009074BF">
        <w:trPr>
          <w:trHeight w:val="3569"/>
        </w:trPr>
        <w:tc>
          <w:tcPr>
            <w:tcW w:w="5000" w:type="pct"/>
            <w:gridSpan w:val="7"/>
            <w:vAlign w:val="center"/>
          </w:tcPr>
          <w:p w:rsidR="009074BF" w:rsidRDefault="00DC0DD8">
            <w:pPr>
              <w:widowControl/>
              <w:jc w:val="left"/>
              <w:rPr>
                <w:rFonts w:ascii="仿宋" w:eastAsia="仿宋" w:hAnsi="仿宋" w:cs="宋体"/>
                <w:kern w:val="0"/>
                <w:sz w:val="22"/>
              </w:rPr>
            </w:pPr>
            <w:r>
              <w:rPr>
                <w:rFonts w:ascii="仿宋" w:eastAsia="仿宋" w:hAnsi="仿宋" w:cs="宋体" w:hint="eastAsia"/>
                <w:kern w:val="0"/>
                <w:sz w:val="22"/>
              </w:rPr>
              <w:t>备注：</w:t>
            </w:r>
            <w:r>
              <w:rPr>
                <w:rFonts w:ascii="仿宋" w:eastAsia="仿宋" w:hAnsi="仿宋" w:cs="宋体" w:hint="eastAsia"/>
                <w:kern w:val="0"/>
                <w:sz w:val="22"/>
              </w:rPr>
              <w:br/>
              <w:t>1.预算执行情况口径：预算数为调整后财政资金总额（包括上年结余结转），执行数为资金使用单位财政资金实际支出数。</w:t>
            </w:r>
            <w:r>
              <w:rPr>
                <w:rFonts w:ascii="仿宋" w:eastAsia="仿宋" w:hAnsi="仿宋" w:cs="宋体" w:hint="eastAsia"/>
                <w:kern w:val="0"/>
                <w:sz w:val="22"/>
              </w:rPr>
              <w:b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r>
              <w:rPr>
                <w:rFonts w:ascii="仿宋" w:eastAsia="仿宋" w:hAnsi="仿宋" w:cs="宋体" w:hint="eastAsia"/>
                <w:kern w:val="0"/>
                <w:sz w:val="22"/>
              </w:rPr>
              <w:b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r>
              <w:rPr>
                <w:rFonts w:ascii="仿宋" w:eastAsia="仿宋" w:hAnsi="仿宋" w:cs="宋体" w:hint="eastAsia"/>
                <w:kern w:val="0"/>
                <w:sz w:val="22"/>
              </w:rPr>
              <w:br/>
              <w:t>4.基于经济性和必要性等因素考虑，满意度指标暂可不作为必评指标。</w:t>
            </w:r>
          </w:p>
        </w:tc>
      </w:tr>
    </w:tbl>
    <w:p w:rsidR="009074BF" w:rsidRDefault="009074BF" w:rsidP="00E9740D">
      <w:pPr>
        <w:snapToGrid w:val="0"/>
        <w:spacing w:line="520" w:lineRule="exact"/>
        <w:rPr>
          <w:rFonts w:ascii="仿宋" w:eastAsia="仿宋" w:hAnsi="仿宋" w:cs="仿宋"/>
          <w:bCs/>
          <w:sz w:val="30"/>
          <w:szCs w:val="30"/>
        </w:rPr>
      </w:pPr>
    </w:p>
    <w:sectPr w:rsidR="009074BF" w:rsidSect="002364F4">
      <w:footerReference w:type="default" r:id="rId9"/>
      <w:pgSz w:w="11906" w:h="16838"/>
      <w:pgMar w:top="1474" w:right="1797" w:bottom="1247" w:left="1797"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ED370D" w16cid:durableId="243194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EF0" w:rsidRDefault="007F7EF0" w:rsidP="00FE0DE3">
      <w:r>
        <w:separator/>
      </w:r>
    </w:p>
  </w:endnote>
  <w:endnote w:type="continuationSeparator" w:id="0">
    <w:p w:rsidR="007F7EF0" w:rsidRDefault="007F7EF0" w:rsidP="00FE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722143"/>
      <w:docPartObj>
        <w:docPartGallery w:val="Page Numbers (Bottom of Page)"/>
        <w:docPartUnique/>
      </w:docPartObj>
    </w:sdtPr>
    <w:sdtEndPr/>
    <w:sdtContent>
      <w:p w:rsidR="00320E4D" w:rsidRDefault="00320E4D">
        <w:pPr>
          <w:pStyle w:val="a6"/>
          <w:jc w:val="center"/>
        </w:pPr>
        <w:r>
          <w:fldChar w:fldCharType="begin"/>
        </w:r>
        <w:r>
          <w:instrText>PAGE   \* MERGEFORMAT</w:instrText>
        </w:r>
        <w:r>
          <w:fldChar w:fldCharType="separate"/>
        </w:r>
        <w:r w:rsidR="00806601" w:rsidRPr="00806601">
          <w:rPr>
            <w:noProof/>
            <w:lang w:val="zh-CN"/>
          </w:rPr>
          <w:t>13</w:t>
        </w:r>
        <w:r>
          <w:fldChar w:fldCharType="end"/>
        </w:r>
      </w:p>
    </w:sdtContent>
  </w:sdt>
  <w:p w:rsidR="00320E4D" w:rsidRDefault="00320E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EF0" w:rsidRDefault="007F7EF0" w:rsidP="00FE0DE3">
      <w:r>
        <w:separator/>
      </w:r>
    </w:p>
  </w:footnote>
  <w:footnote w:type="continuationSeparator" w:id="0">
    <w:p w:rsidR="007F7EF0" w:rsidRDefault="007F7EF0" w:rsidP="00FE0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F8221D"/>
    <w:multiLevelType w:val="multilevel"/>
    <w:tmpl w:val="488ECD6A"/>
    <w:lvl w:ilvl="0">
      <w:start w:val="1"/>
      <w:numFmt w:val="decimal"/>
      <w:lvlText w:val="%1"/>
      <w:lvlJc w:val="left"/>
      <w:pPr>
        <w:ind w:left="960" w:hanging="360"/>
      </w:pPr>
      <w:rPr>
        <w:rFonts w:hint="default"/>
      </w:rPr>
    </w:lvl>
    <w:lvl w:ilvl="1">
      <w:start w:val="1"/>
      <w:numFmt w:val="lowerLetter"/>
      <w:lvlText w:val="%2)"/>
      <w:lvlJc w:val="left"/>
      <w:pPr>
        <w:ind w:left="1440" w:hanging="420"/>
      </w:pPr>
      <w:rPr>
        <w:rFonts w:hint="eastAsia"/>
      </w:rPr>
    </w:lvl>
    <w:lvl w:ilvl="2">
      <w:start w:val="1"/>
      <w:numFmt w:val="lowerRoman"/>
      <w:lvlText w:val="%3."/>
      <w:lvlJc w:val="right"/>
      <w:pPr>
        <w:ind w:left="1860" w:hanging="420"/>
      </w:pPr>
      <w:rPr>
        <w:rFonts w:hint="eastAsia"/>
      </w:rPr>
    </w:lvl>
    <w:lvl w:ilvl="3">
      <w:start w:val="1"/>
      <w:numFmt w:val="decimal"/>
      <w:lvlText w:val="%4."/>
      <w:lvlJc w:val="left"/>
      <w:pPr>
        <w:ind w:left="2280" w:hanging="420"/>
      </w:pPr>
      <w:rPr>
        <w:rFonts w:hint="eastAsia"/>
      </w:rPr>
    </w:lvl>
    <w:lvl w:ilvl="4">
      <w:start w:val="1"/>
      <w:numFmt w:val="lowerLetter"/>
      <w:lvlText w:val="%5)"/>
      <w:lvlJc w:val="left"/>
      <w:pPr>
        <w:ind w:left="2700" w:hanging="420"/>
      </w:pPr>
      <w:rPr>
        <w:rFonts w:hint="eastAsia"/>
      </w:rPr>
    </w:lvl>
    <w:lvl w:ilvl="5">
      <w:start w:val="1"/>
      <w:numFmt w:val="lowerRoman"/>
      <w:lvlText w:val="%6."/>
      <w:lvlJc w:val="right"/>
      <w:pPr>
        <w:ind w:left="3120" w:hanging="420"/>
      </w:pPr>
      <w:rPr>
        <w:rFonts w:hint="eastAsia"/>
      </w:rPr>
    </w:lvl>
    <w:lvl w:ilvl="6">
      <w:start w:val="1"/>
      <w:numFmt w:val="decimal"/>
      <w:lvlText w:val="%7."/>
      <w:lvlJc w:val="left"/>
      <w:pPr>
        <w:ind w:left="3540" w:hanging="420"/>
      </w:pPr>
      <w:rPr>
        <w:rFonts w:hint="eastAsia"/>
      </w:rPr>
    </w:lvl>
    <w:lvl w:ilvl="7">
      <w:start w:val="1"/>
      <w:numFmt w:val="lowerLetter"/>
      <w:lvlText w:val="%8)"/>
      <w:lvlJc w:val="left"/>
      <w:pPr>
        <w:ind w:left="3960" w:hanging="420"/>
      </w:pPr>
      <w:rPr>
        <w:rFonts w:hint="eastAsia"/>
      </w:rPr>
    </w:lvl>
    <w:lvl w:ilvl="8">
      <w:start w:val="1"/>
      <w:numFmt w:val="lowerRoman"/>
      <w:lvlText w:val="%9."/>
      <w:lvlJc w:val="right"/>
      <w:pPr>
        <w:ind w:left="4380" w:hanging="420"/>
      </w:pPr>
      <w:rPr>
        <w:rFonts w:hint="eastAsia"/>
      </w:rPr>
    </w:lvl>
  </w:abstractNum>
  <w:abstractNum w:abstractNumId="1" w15:restartNumberingAfterBreak="0">
    <w:nsid w:val="7A154721"/>
    <w:multiLevelType w:val="hybridMultilevel"/>
    <w:tmpl w:val="75B62F26"/>
    <w:lvl w:ilvl="0" w:tplc="3490DA98">
      <w:start w:val="1"/>
      <w:numFmt w:val="decimalEnclosedCircle"/>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4347"/>
    <w:rsid w:val="00011D92"/>
    <w:rsid w:val="0001725D"/>
    <w:rsid w:val="00023E61"/>
    <w:rsid w:val="0002769B"/>
    <w:rsid w:val="00031CBC"/>
    <w:rsid w:val="00031E2D"/>
    <w:rsid w:val="000440E7"/>
    <w:rsid w:val="00046522"/>
    <w:rsid w:val="00050D7E"/>
    <w:rsid w:val="00074605"/>
    <w:rsid w:val="0007622D"/>
    <w:rsid w:val="000812C6"/>
    <w:rsid w:val="00081EA6"/>
    <w:rsid w:val="0008552E"/>
    <w:rsid w:val="00087113"/>
    <w:rsid w:val="0008722D"/>
    <w:rsid w:val="00095298"/>
    <w:rsid w:val="000A1805"/>
    <w:rsid w:val="000B1AF2"/>
    <w:rsid w:val="000B32BB"/>
    <w:rsid w:val="000B5CAD"/>
    <w:rsid w:val="000C57ED"/>
    <w:rsid w:val="000C6C60"/>
    <w:rsid w:val="000D56C9"/>
    <w:rsid w:val="000E1A6D"/>
    <w:rsid w:val="000E5855"/>
    <w:rsid w:val="000E5F6C"/>
    <w:rsid w:val="000E6F8A"/>
    <w:rsid w:val="000F2C03"/>
    <w:rsid w:val="000F329B"/>
    <w:rsid w:val="00102D16"/>
    <w:rsid w:val="001045C6"/>
    <w:rsid w:val="00104DBE"/>
    <w:rsid w:val="00106348"/>
    <w:rsid w:val="00107431"/>
    <w:rsid w:val="00123269"/>
    <w:rsid w:val="001265EF"/>
    <w:rsid w:val="001303C4"/>
    <w:rsid w:val="0013093D"/>
    <w:rsid w:val="00132DBA"/>
    <w:rsid w:val="001406E0"/>
    <w:rsid w:val="00144B64"/>
    <w:rsid w:val="0014548E"/>
    <w:rsid w:val="00145750"/>
    <w:rsid w:val="00146A71"/>
    <w:rsid w:val="00147069"/>
    <w:rsid w:val="0015660E"/>
    <w:rsid w:val="00160F91"/>
    <w:rsid w:val="00161419"/>
    <w:rsid w:val="00165B2D"/>
    <w:rsid w:val="001662FD"/>
    <w:rsid w:val="001700A5"/>
    <w:rsid w:val="001700CE"/>
    <w:rsid w:val="00180B25"/>
    <w:rsid w:val="00183F0B"/>
    <w:rsid w:val="001867D6"/>
    <w:rsid w:val="00196C15"/>
    <w:rsid w:val="001A4CD3"/>
    <w:rsid w:val="001A5834"/>
    <w:rsid w:val="001B0492"/>
    <w:rsid w:val="001B3976"/>
    <w:rsid w:val="001B6974"/>
    <w:rsid w:val="001B751C"/>
    <w:rsid w:val="001C04F0"/>
    <w:rsid w:val="001C34C2"/>
    <w:rsid w:val="001D3D2C"/>
    <w:rsid w:val="001D5AFF"/>
    <w:rsid w:val="001F0E92"/>
    <w:rsid w:val="001F19BD"/>
    <w:rsid w:val="001F4406"/>
    <w:rsid w:val="001F47C8"/>
    <w:rsid w:val="00205164"/>
    <w:rsid w:val="00206583"/>
    <w:rsid w:val="00206F6A"/>
    <w:rsid w:val="002226DF"/>
    <w:rsid w:val="00227273"/>
    <w:rsid w:val="00232356"/>
    <w:rsid w:val="00233764"/>
    <w:rsid w:val="00234D5E"/>
    <w:rsid w:val="002364F4"/>
    <w:rsid w:val="00237B4A"/>
    <w:rsid w:val="00255030"/>
    <w:rsid w:val="00257630"/>
    <w:rsid w:val="00266DBD"/>
    <w:rsid w:val="00270E53"/>
    <w:rsid w:val="002754C5"/>
    <w:rsid w:val="002776E4"/>
    <w:rsid w:val="002819D1"/>
    <w:rsid w:val="00283131"/>
    <w:rsid w:val="00284975"/>
    <w:rsid w:val="00293A01"/>
    <w:rsid w:val="002955B5"/>
    <w:rsid w:val="002B0266"/>
    <w:rsid w:val="002B039D"/>
    <w:rsid w:val="002C6BF2"/>
    <w:rsid w:val="002D38D9"/>
    <w:rsid w:val="002D5D31"/>
    <w:rsid w:val="002D63A6"/>
    <w:rsid w:val="002E1BC4"/>
    <w:rsid w:val="002E40B6"/>
    <w:rsid w:val="002F3038"/>
    <w:rsid w:val="002F3838"/>
    <w:rsid w:val="00303120"/>
    <w:rsid w:val="003075DA"/>
    <w:rsid w:val="00311843"/>
    <w:rsid w:val="0031716C"/>
    <w:rsid w:val="00320E4D"/>
    <w:rsid w:val="0032174E"/>
    <w:rsid w:val="00332BBA"/>
    <w:rsid w:val="003357EB"/>
    <w:rsid w:val="00336261"/>
    <w:rsid w:val="00343F1B"/>
    <w:rsid w:val="0034409A"/>
    <w:rsid w:val="003477F9"/>
    <w:rsid w:val="00357A2B"/>
    <w:rsid w:val="00357D12"/>
    <w:rsid w:val="00370508"/>
    <w:rsid w:val="003706A4"/>
    <w:rsid w:val="0037365A"/>
    <w:rsid w:val="00374003"/>
    <w:rsid w:val="003745DA"/>
    <w:rsid w:val="00375EE1"/>
    <w:rsid w:val="003811E6"/>
    <w:rsid w:val="003841C5"/>
    <w:rsid w:val="00385A5B"/>
    <w:rsid w:val="00387BF1"/>
    <w:rsid w:val="0039220F"/>
    <w:rsid w:val="00393559"/>
    <w:rsid w:val="003A75A3"/>
    <w:rsid w:val="003B0C4B"/>
    <w:rsid w:val="003B1257"/>
    <w:rsid w:val="003C146C"/>
    <w:rsid w:val="003C705D"/>
    <w:rsid w:val="003C7217"/>
    <w:rsid w:val="003D6DC2"/>
    <w:rsid w:val="003F097C"/>
    <w:rsid w:val="003F0FEE"/>
    <w:rsid w:val="003F1546"/>
    <w:rsid w:val="003F18DC"/>
    <w:rsid w:val="003F711C"/>
    <w:rsid w:val="00410C53"/>
    <w:rsid w:val="00411C1D"/>
    <w:rsid w:val="00417D3D"/>
    <w:rsid w:val="00426E27"/>
    <w:rsid w:val="00430F3F"/>
    <w:rsid w:val="00437973"/>
    <w:rsid w:val="00437EDF"/>
    <w:rsid w:val="004405E1"/>
    <w:rsid w:val="004408CC"/>
    <w:rsid w:val="004421DA"/>
    <w:rsid w:val="00442BF5"/>
    <w:rsid w:val="004528F0"/>
    <w:rsid w:val="00454A07"/>
    <w:rsid w:val="0046523E"/>
    <w:rsid w:val="00471DFD"/>
    <w:rsid w:val="004740FD"/>
    <w:rsid w:val="004747F4"/>
    <w:rsid w:val="004765FC"/>
    <w:rsid w:val="00485121"/>
    <w:rsid w:val="00492E09"/>
    <w:rsid w:val="00493A2C"/>
    <w:rsid w:val="00497615"/>
    <w:rsid w:val="004A26D8"/>
    <w:rsid w:val="004B1B2F"/>
    <w:rsid w:val="004B422C"/>
    <w:rsid w:val="004B5E16"/>
    <w:rsid w:val="004B7B42"/>
    <w:rsid w:val="004C1D6F"/>
    <w:rsid w:val="004C5DCF"/>
    <w:rsid w:val="004D3340"/>
    <w:rsid w:val="004E3822"/>
    <w:rsid w:val="004E56A4"/>
    <w:rsid w:val="004E695D"/>
    <w:rsid w:val="004E7C1A"/>
    <w:rsid w:val="004F45DC"/>
    <w:rsid w:val="004F4607"/>
    <w:rsid w:val="00503A3B"/>
    <w:rsid w:val="00520A40"/>
    <w:rsid w:val="00521840"/>
    <w:rsid w:val="00522AC2"/>
    <w:rsid w:val="00530380"/>
    <w:rsid w:val="00530964"/>
    <w:rsid w:val="00537187"/>
    <w:rsid w:val="0054307F"/>
    <w:rsid w:val="00545499"/>
    <w:rsid w:val="00546457"/>
    <w:rsid w:val="00555F7B"/>
    <w:rsid w:val="005605D3"/>
    <w:rsid w:val="00563823"/>
    <w:rsid w:val="005646F8"/>
    <w:rsid w:val="00576331"/>
    <w:rsid w:val="00582ED4"/>
    <w:rsid w:val="00585395"/>
    <w:rsid w:val="00591DFA"/>
    <w:rsid w:val="005928A6"/>
    <w:rsid w:val="005A16B6"/>
    <w:rsid w:val="005A5526"/>
    <w:rsid w:val="005B0E3A"/>
    <w:rsid w:val="005C018A"/>
    <w:rsid w:val="005D0DB6"/>
    <w:rsid w:val="005D35AC"/>
    <w:rsid w:val="005D4373"/>
    <w:rsid w:val="005E1F9D"/>
    <w:rsid w:val="005F2DF1"/>
    <w:rsid w:val="005F3B8F"/>
    <w:rsid w:val="005F3BA5"/>
    <w:rsid w:val="005F4CEE"/>
    <w:rsid w:val="0060080B"/>
    <w:rsid w:val="006124E5"/>
    <w:rsid w:val="0061494C"/>
    <w:rsid w:val="00626517"/>
    <w:rsid w:val="006365C0"/>
    <w:rsid w:val="006533BD"/>
    <w:rsid w:val="00657CE7"/>
    <w:rsid w:val="00664D11"/>
    <w:rsid w:val="00674438"/>
    <w:rsid w:val="0067566D"/>
    <w:rsid w:val="00693099"/>
    <w:rsid w:val="00694868"/>
    <w:rsid w:val="006A10BD"/>
    <w:rsid w:val="006A1101"/>
    <w:rsid w:val="006B215E"/>
    <w:rsid w:val="006B23EA"/>
    <w:rsid w:val="006B5333"/>
    <w:rsid w:val="006C2AF3"/>
    <w:rsid w:val="006C68B4"/>
    <w:rsid w:val="006D30B3"/>
    <w:rsid w:val="006D5D45"/>
    <w:rsid w:val="006D5F17"/>
    <w:rsid w:val="006E20EE"/>
    <w:rsid w:val="006E4036"/>
    <w:rsid w:val="006E4526"/>
    <w:rsid w:val="006E4CC9"/>
    <w:rsid w:val="006E63C0"/>
    <w:rsid w:val="00700BEC"/>
    <w:rsid w:val="00710E8E"/>
    <w:rsid w:val="00722254"/>
    <w:rsid w:val="007323E3"/>
    <w:rsid w:val="007326F6"/>
    <w:rsid w:val="0073452A"/>
    <w:rsid w:val="00734778"/>
    <w:rsid w:val="0074311F"/>
    <w:rsid w:val="007451C7"/>
    <w:rsid w:val="00747F85"/>
    <w:rsid w:val="00751C8A"/>
    <w:rsid w:val="00754C15"/>
    <w:rsid w:val="007563C4"/>
    <w:rsid w:val="0076111A"/>
    <w:rsid w:val="007618C4"/>
    <w:rsid w:val="00764B7C"/>
    <w:rsid w:val="00765758"/>
    <w:rsid w:val="00765A96"/>
    <w:rsid w:val="007725C4"/>
    <w:rsid w:val="00772AE4"/>
    <w:rsid w:val="00773041"/>
    <w:rsid w:val="00783CA1"/>
    <w:rsid w:val="00790907"/>
    <w:rsid w:val="0079635F"/>
    <w:rsid w:val="0079768F"/>
    <w:rsid w:val="007A0B32"/>
    <w:rsid w:val="007A4FD5"/>
    <w:rsid w:val="007A5D5D"/>
    <w:rsid w:val="007B57B9"/>
    <w:rsid w:val="007B6D20"/>
    <w:rsid w:val="007C10C3"/>
    <w:rsid w:val="007C1FC4"/>
    <w:rsid w:val="007D1FD8"/>
    <w:rsid w:val="007F2862"/>
    <w:rsid w:val="007F655D"/>
    <w:rsid w:val="007F7EF0"/>
    <w:rsid w:val="00803785"/>
    <w:rsid w:val="00803EB2"/>
    <w:rsid w:val="00806601"/>
    <w:rsid w:val="008135D0"/>
    <w:rsid w:val="00814138"/>
    <w:rsid w:val="00827088"/>
    <w:rsid w:val="008373B2"/>
    <w:rsid w:val="008430AA"/>
    <w:rsid w:val="00850487"/>
    <w:rsid w:val="00854E1A"/>
    <w:rsid w:val="008556B7"/>
    <w:rsid w:val="008559E0"/>
    <w:rsid w:val="00865A7E"/>
    <w:rsid w:val="00865DE3"/>
    <w:rsid w:val="0087220D"/>
    <w:rsid w:val="00881036"/>
    <w:rsid w:val="00882234"/>
    <w:rsid w:val="00882D69"/>
    <w:rsid w:val="0088523A"/>
    <w:rsid w:val="008859D3"/>
    <w:rsid w:val="00891A9B"/>
    <w:rsid w:val="00891CA9"/>
    <w:rsid w:val="008A3F59"/>
    <w:rsid w:val="008A5F27"/>
    <w:rsid w:val="008B1FAA"/>
    <w:rsid w:val="008B6E9A"/>
    <w:rsid w:val="008C3476"/>
    <w:rsid w:val="008C3DD9"/>
    <w:rsid w:val="008D1489"/>
    <w:rsid w:val="008E0A55"/>
    <w:rsid w:val="0090008E"/>
    <w:rsid w:val="00902984"/>
    <w:rsid w:val="009074BF"/>
    <w:rsid w:val="00907711"/>
    <w:rsid w:val="00910199"/>
    <w:rsid w:val="00910406"/>
    <w:rsid w:val="00913933"/>
    <w:rsid w:val="00920C03"/>
    <w:rsid w:val="00932263"/>
    <w:rsid w:val="00936E86"/>
    <w:rsid w:val="00937773"/>
    <w:rsid w:val="00941058"/>
    <w:rsid w:val="00941D02"/>
    <w:rsid w:val="00942325"/>
    <w:rsid w:val="00944180"/>
    <w:rsid w:val="0095348A"/>
    <w:rsid w:val="00954C5F"/>
    <w:rsid w:val="009619A1"/>
    <w:rsid w:val="00962C11"/>
    <w:rsid w:val="00976287"/>
    <w:rsid w:val="00990C90"/>
    <w:rsid w:val="009A2643"/>
    <w:rsid w:val="009A7868"/>
    <w:rsid w:val="009A7C6E"/>
    <w:rsid w:val="009B1F53"/>
    <w:rsid w:val="009B4B2B"/>
    <w:rsid w:val="009B55C7"/>
    <w:rsid w:val="009C059F"/>
    <w:rsid w:val="009C260E"/>
    <w:rsid w:val="009C4540"/>
    <w:rsid w:val="009C6E57"/>
    <w:rsid w:val="009D2504"/>
    <w:rsid w:val="009E11CB"/>
    <w:rsid w:val="009E44A3"/>
    <w:rsid w:val="009F2AE7"/>
    <w:rsid w:val="00A0529D"/>
    <w:rsid w:val="00A15CDF"/>
    <w:rsid w:val="00A17F31"/>
    <w:rsid w:val="00A20489"/>
    <w:rsid w:val="00A21127"/>
    <w:rsid w:val="00A27105"/>
    <w:rsid w:val="00A33094"/>
    <w:rsid w:val="00A45398"/>
    <w:rsid w:val="00A52959"/>
    <w:rsid w:val="00A60C8C"/>
    <w:rsid w:val="00A60F91"/>
    <w:rsid w:val="00A61490"/>
    <w:rsid w:val="00A64864"/>
    <w:rsid w:val="00A757EC"/>
    <w:rsid w:val="00A81E3C"/>
    <w:rsid w:val="00A824EA"/>
    <w:rsid w:val="00A84339"/>
    <w:rsid w:val="00A844C3"/>
    <w:rsid w:val="00A84D43"/>
    <w:rsid w:val="00A8777B"/>
    <w:rsid w:val="00A9540B"/>
    <w:rsid w:val="00AB6814"/>
    <w:rsid w:val="00AC1CEE"/>
    <w:rsid w:val="00AC371C"/>
    <w:rsid w:val="00AC7C54"/>
    <w:rsid w:val="00AE29EB"/>
    <w:rsid w:val="00AE55E7"/>
    <w:rsid w:val="00AF3CFC"/>
    <w:rsid w:val="00AF79A0"/>
    <w:rsid w:val="00B1208C"/>
    <w:rsid w:val="00B21D57"/>
    <w:rsid w:val="00B340A0"/>
    <w:rsid w:val="00B34656"/>
    <w:rsid w:val="00B40B5F"/>
    <w:rsid w:val="00B4628F"/>
    <w:rsid w:val="00B511E1"/>
    <w:rsid w:val="00B77CB1"/>
    <w:rsid w:val="00B80CAD"/>
    <w:rsid w:val="00B83A37"/>
    <w:rsid w:val="00B92E12"/>
    <w:rsid w:val="00B96D62"/>
    <w:rsid w:val="00BA24AA"/>
    <w:rsid w:val="00BA503D"/>
    <w:rsid w:val="00BA57EB"/>
    <w:rsid w:val="00BB1374"/>
    <w:rsid w:val="00BB1EF0"/>
    <w:rsid w:val="00BB2EF7"/>
    <w:rsid w:val="00BD7C60"/>
    <w:rsid w:val="00BE02C6"/>
    <w:rsid w:val="00BF1F2B"/>
    <w:rsid w:val="00BF52D0"/>
    <w:rsid w:val="00C028AF"/>
    <w:rsid w:val="00C03339"/>
    <w:rsid w:val="00C1116D"/>
    <w:rsid w:val="00C16C17"/>
    <w:rsid w:val="00C249CE"/>
    <w:rsid w:val="00C25DC2"/>
    <w:rsid w:val="00C35366"/>
    <w:rsid w:val="00C41A3D"/>
    <w:rsid w:val="00C42F53"/>
    <w:rsid w:val="00C455F6"/>
    <w:rsid w:val="00C46E29"/>
    <w:rsid w:val="00C54681"/>
    <w:rsid w:val="00C54B23"/>
    <w:rsid w:val="00C56D75"/>
    <w:rsid w:val="00C62018"/>
    <w:rsid w:val="00C62B78"/>
    <w:rsid w:val="00C74F91"/>
    <w:rsid w:val="00C75154"/>
    <w:rsid w:val="00C82F77"/>
    <w:rsid w:val="00C85FCE"/>
    <w:rsid w:val="00C978AC"/>
    <w:rsid w:val="00CA20E0"/>
    <w:rsid w:val="00CA2956"/>
    <w:rsid w:val="00CA587D"/>
    <w:rsid w:val="00CA7B83"/>
    <w:rsid w:val="00CB0D07"/>
    <w:rsid w:val="00CB6220"/>
    <w:rsid w:val="00CB6D43"/>
    <w:rsid w:val="00CD3736"/>
    <w:rsid w:val="00CD4B6C"/>
    <w:rsid w:val="00CF15F8"/>
    <w:rsid w:val="00CF2634"/>
    <w:rsid w:val="00D03763"/>
    <w:rsid w:val="00D04347"/>
    <w:rsid w:val="00D122C2"/>
    <w:rsid w:val="00D12FA9"/>
    <w:rsid w:val="00D17BB5"/>
    <w:rsid w:val="00D24D1B"/>
    <w:rsid w:val="00D27CD9"/>
    <w:rsid w:val="00D35F30"/>
    <w:rsid w:val="00D372EB"/>
    <w:rsid w:val="00D5459A"/>
    <w:rsid w:val="00D72093"/>
    <w:rsid w:val="00D7262E"/>
    <w:rsid w:val="00D7339D"/>
    <w:rsid w:val="00D74711"/>
    <w:rsid w:val="00D754FC"/>
    <w:rsid w:val="00D778A7"/>
    <w:rsid w:val="00D84E31"/>
    <w:rsid w:val="00D9791D"/>
    <w:rsid w:val="00DA1AD9"/>
    <w:rsid w:val="00DA23E3"/>
    <w:rsid w:val="00DA27D8"/>
    <w:rsid w:val="00DA7EA6"/>
    <w:rsid w:val="00DB0BDB"/>
    <w:rsid w:val="00DB5FBF"/>
    <w:rsid w:val="00DB626A"/>
    <w:rsid w:val="00DC0DD8"/>
    <w:rsid w:val="00DC1054"/>
    <w:rsid w:val="00DD2B54"/>
    <w:rsid w:val="00DD311E"/>
    <w:rsid w:val="00DD37CF"/>
    <w:rsid w:val="00DE08EC"/>
    <w:rsid w:val="00DE6A23"/>
    <w:rsid w:val="00DF19D1"/>
    <w:rsid w:val="00DF6760"/>
    <w:rsid w:val="00DF6D8C"/>
    <w:rsid w:val="00E01245"/>
    <w:rsid w:val="00E10953"/>
    <w:rsid w:val="00E13FA2"/>
    <w:rsid w:val="00E14A8F"/>
    <w:rsid w:val="00E157E5"/>
    <w:rsid w:val="00E2710E"/>
    <w:rsid w:val="00E35193"/>
    <w:rsid w:val="00E36D57"/>
    <w:rsid w:val="00E41461"/>
    <w:rsid w:val="00E41872"/>
    <w:rsid w:val="00E41F10"/>
    <w:rsid w:val="00E431CF"/>
    <w:rsid w:val="00E50BED"/>
    <w:rsid w:val="00E54AAA"/>
    <w:rsid w:val="00E60D95"/>
    <w:rsid w:val="00E77C42"/>
    <w:rsid w:val="00E81313"/>
    <w:rsid w:val="00E86042"/>
    <w:rsid w:val="00E8612A"/>
    <w:rsid w:val="00E86476"/>
    <w:rsid w:val="00E86B95"/>
    <w:rsid w:val="00E917CD"/>
    <w:rsid w:val="00E92315"/>
    <w:rsid w:val="00E92349"/>
    <w:rsid w:val="00E947D3"/>
    <w:rsid w:val="00E94BD9"/>
    <w:rsid w:val="00E9740D"/>
    <w:rsid w:val="00EA07C5"/>
    <w:rsid w:val="00EA278E"/>
    <w:rsid w:val="00EA700C"/>
    <w:rsid w:val="00EB2A31"/>
    <w:rsid w:val="00EB371F"/>
    <w:rsid w:val="00EB5D35"/>
    <w:rsid w:val="00EB657E"/>
    <w:rsid w:val="00EC3C42"/>
    <w:rsid w:val="00EC6615"/>
    <w:rsid w:val="00ED25AF"/>
    <w:rsid w:val="00EE1D59"/>
    <w:rsid w:val="00EF4ADA"/>
    <w:rsid w:val="00EF4BF8"/>
    <w:rsid w:val="00EF5F97"/>
    <w:rsid w:val="00F165D9"/>
    <w:rsid w:val="00F231E5"/>
    <w:rsid w:val="00F2351D"/>
    <w:rsid w:val="00F26430"/>
    <w:rsid w:val="00F32CAC"/>
    <w:rsid w:val="00F33F41"/>
    <w:rsid w:val="00F443A6"/>
    <w:rsid w:val="00F47B83"/>
    <w:rsid w:val="00F51E7C"/>
    <w:rsid w:val="00F520C8"/>
    <w:rsid w:val="00F535B0"/>
    <w:rsid w:val="00F56525"/>
    <w:rsid w:val="00F7208C"/>
    <w:rsid w:val="00F758F3"/>
    <w:rsid w:val="00F800C7"/>
    <w:rsid w:val="00F82C5F"/>
    <w:rsid w:val="00F87731"/>
    <w:rsid w:val="00F96DD0"/>
    <w:rsid w:val="00FA3B39"/>
    <w:rsid w:val="00FA6AA4"/>
    <w:rsid w:val="00FA7DEC"/>
    <w:rsid w:val="00FC2141"/>
    <w:rsid w:val="00FC3E22"/>
    <w:rsid w:val="00FC683C"/>
    <w:rsid w:val="00FC7F00"/>
    <w:rsid w:val="00FD20F7"/>
    <w:rsid w:val="00FD423B"/>
    <w:rsid w:val="00FD56BC"/>
    <w:rsid w:val="00FD5A54"/>
    <w:rsid w:val="00FD6810"/>
    <w:rsid w:val="00FD7335"/>
    <w:rsid w:val="00FE0DE3"/>
    <w:rsid w:val="00FF3B14"/>
    <w:rsid w:val="00FF60A2"/>
    <w:rsid w:val="04E26877"/>
    <w:rsid w:val="16991AC3"/>
    <w:rsid w:val="2A647A02"/>
    <w:rsid w:val="467660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9778D6-3BD0-4C31-B5F1-BEEDD87B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4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9540B"/>
    <w:pPr>
      <w:jc w:val="left"/>
    </w:pPr>
  </w:style>
  <w:style w:type="paragraph" w:styleId="a4">
    <w:name w:val="Date"/>
    <w:basedOn w:val="a"/>
    <w:next w:val="a"/>
    <w:link w:val="Char0"/>
    <w:uiPriority w:val="99"/>
    <w:semiHidden/>
    <w:unhideWhenUsed/>
    <w:rsid w:val="00A9540B"/>
    <w:pPr>
      <w:ind w:leftChars="2500" w:left="100"/>
    </w:pPr>
  </w:style>
  <w:style w:type="paragraph" w:styleId="a5">
    <w:name w:val="Balloon Text"/>
    <w:basedOn w:val="a"/>
    <w:link w:val="Char1"/>
    <w:uiPriority w:val="99"/>
    <w:semiHidden/>
    <w:unhideWhenUsed/>
    <w:rsid w:val="00A9540B"/>
    <w:rPr>
      <w:rFonts w:ascii="宋体" w:eastAsia="宋体"/>
      <w:sz w:val="18"/>
      <w:szCs w:val="18"/>
    </w:rPr>
  </w:style>
  <w:style w:type="paragraph" w:styleId="a6">
    <w:name w:val="footer"/>
    <w:basedOn w:val="a"/>
    <w:link w:val="Char2"/>
    <w:uiPriority w:val="99"/>
    <w:unhideWhenUsed/>
    <w:rsid w:val="00A9540B"/>
    <w:pPr>
      <w:tabs>
        <w:tab w:val="center" w:pos="4153"/>
        <w:tab w:val="right" w:pos="8306"/>
      </w:tabs>
      <w:snapToGrid w:val="0"/>
      <w:jc w:val="left"/>
    </w:pPr>
    <w:rPr>
      <w:sz w:val="18"/>
      <w:szCs w:val="18"/>
    </w:rPr>
  </w:style>
  <w:style w:type="paragraph" w:styleId="a7">
    <w:name w:val="header"/>
    <w:basedOn w:val="a"/>
    <w:link w:val="Char3"/>
    <w:uiPriority w:val="99"/>
    <w:unhideWhenUsed/>
    <w:rsid w:val="00A9540B"/>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rsid w:val="00A9540B"/>
    <w:pPr>
      <w:widowControl/>
      <w:jc w:val="left"/>
    </w:pPr>
    <w:rPr>
      <w:rFonts w:ascii="微软雅黑" w:eastAsia="宋体" w:hAnsi="微软雅黑" w:cs="宋体"/>
      <w:kern w:val="0"/>
      <w:sz w:val="24"/>
      <w:szCs w:val="24"/>
    </w:rPr>
  </w:style>
  <w:style w:type="paragraph" w:styleId="a9">
    <w:name w:val="annotation subject"/>
    <w:basedOn w:val="a3"/>
    <w:next w:val="a3"/>
    <w:link w:val="Char4"/>
    <w:uiPriority w:val="99"/>
    <w:semiHidden/>
    <w:unhideWhenUsed/>
    <w:qFormat/>
    <w:rsid w:val="00A9540B"/>
    <w:rPr>
      <w:b/>
      <w:bCs/>
    </w:rPr>
  </w:style>
  <w:style w:type="character" w:styleId="aa">
    <w:name w:val="annotation reference"/>
    <w:basedOn w:val="a0"/>
    <w:uiPriority w:val="99"/>
    <w:semiHidden/>
    <w:unhideWhenUsed/>
    <w:rsid w:val="00A9540B"/>
    <w:rPr>
      <w:sz w:val="21"/>
      <w:szCs w:val="21"/>
    </w:rPr>
  </w:style>
  <w:style w:type="character" w:customStyle="1" w:styleId="Char3">
    <w:name w:val="页眉 Char"/>
    <w:basedOn w:val="a0"/>
    <w:link w:val="a7"/>
    <w:uiPriority w:val="99"/>
    <w:rsid w:val="00A9540B"/>
    <w:rPr>
      <w:sz w:val="18"/>
      <w:szCs w:val="18"/>
    </w:rPr>
  </w:style>
  <w:style w:type="character" w:customStyle="1" w:styleId="Char2">
    <w:name w:val="页脚 Char"/>
    <w:basedOn w:val="a0"/>
    <w:link w:val="a6"/>
    <w:uiPriority w:val="99"/>
    <w:rsid w:val="00A9540B"/>
    <w:rPr>
      <w:sz w:val="18"/>
      <w:szCs w:val="18"/>
    </w:rPr>
  </w:style>
  <w:style w:type="paragraph" w:styleId="ab">
    <w:name w:val="List Paragraph"/>
    <w:basedOn w:val="a"/>
    <w:uiPriority w:val="34"/>
    <w:qFormat/>
    <w:rsid w:val="00A9540B"/>
    <w:pPr>
      <w:ind w:firstLineChars="200" w:firstLine="420"/>
    </w:pPr>
  </w:style>
  <w:style w:type="character" w:customStyle="1" w:styleId="Char1">
    <w:name w:val="批注框文本 Char"/>
    <w:basedOn w:val="a0"/>
    <w:link w:val="a5"/>
    <w:uiPriority w:val="99"/>
    <w:semiHidden/>
    <w:rsid w:val="00A9540B"/>
    <w:rPr>
      <w:rFonts w:ascii="宋体" w:eastAsia="宋体"/>
      <w:sz w:val="18"/>
      <w:szCs w:val="18"/>
    </w:rPr>
  </w:style>
  <w:style w:type="character" w:customStyle="1" w:styleId="Char0">
    <w:name w:val="日期 Char"/>
    <w:basedOn w:val="a0"/>
    <w:link w:val="a4"/>
    <w:uiPriority w:val="99"/>
    <w:semiHidden/>
    <w:rsid w:val="00A9540B"/>
    <w:rPr>
      <w:kern w:val="2"/>
      <w:sz w:val="21"/>
      <w:szCs w:val="22"/>
    </w:rPr>
  </w:style>
  <w:style w:type="character" w:customStyle="1" w:styleId="Char">
    <w:name w:val="批注文字 Char"/>
    <w:basedOn w:val="a0"/>
    <w:link w:val="a3"/>
    <w:uiPriority w:val="99"/>
    <w:semiHidden/>
    <w:rsid w:val="00A9540B"/>
    <w:rPr>
      <w:kern w:val="2"/>
      <w:sz w:val="21"/>
      <w:szCs w:val="22"/>
    </w:rPr>
  </w:style>
  <w:style w:type="character" w:customStyle="1" w:styleId="Char4">
    <w:name w:val="批注主题 Char"/>
    <w:basedOn w:val="Char"/>
    <w:link w:val="a9"/>
    <w:uiPriority w:val="99"/>
    <w:semiHidden/>
    <w:rsid w:val="00A9540B"/>
    <w:rPr>
      <w:b/>
      <w:bCs/>
      <w:kern w:val="2"/>
      <w:sz w:val="21"/>
      <w:szCs w:val="22"/>
    </w:rPr>
  </w:style>
  <w:style w:type="paragraph" w:styleId="ac">
    <w:name w:val="Revision"/>
    <w:hidden/>
    <w:uiPriority w:val="99"/>
    <w:semiHidden/>
    <w:rsid w:val="00DC0DD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83D5B6-CDAF-4AC1-B0FC-1CA21134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1658</Words>
  <Characters>9457</Characters>
  <Application>Microsoft Office Word</Application>
  <DocSecurity>0</DocSecurity>
  <Lines>78</Lines>
  <Paragraphs>22</Paragraphs>
  <ScaleCrop>false</ScaleCrop>
  <Company>Microsoft</Company>
  <LinksUpToDate>false</LinksUpToDate>
  <CharactersWithSpaces>11093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冯妍妍/预算绩效管理处（行资处）/湖北省财政厅</dc:creator>
  <cp:lastModifiedBy>lenovo</cp:lastModifiedBy>
  <cp:revision>229</cp:revision>
  <cp:lastPrinted>2019-05-09T03:42:00Z</cp:lastPrinted>
  <dcterms:created xsi:type="dcterms:W3CDTF">2018-06-26T02:59:00Z</dcterms:created>
  <dcterms:modified xsi:type="dcterms:W3CDTF">2021-05-08T07:46:00Z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580A96D4FE2D44629BD5B882E0D47BCE</vt:lpwstr>
  </property>
</Properties>
</file>