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0BA8A" w14:textId="77777777" w:rsidR="009938E0" w:rsidRDefault="009938E0" w:rsidP="009938E0">
      <w:pPr>
        <w:spacing w:line="580" w:lineRule="exact"/>
        <w:jc w:val="center"/>
        <w:rPr>
          <w:rFonts w:ascii="方正小标宋简体" w:eastAsia="方正小标宋简体" w:hAnsi="华文仿宋" w:cs="Arial"/>
          <w:sz w:val="44"/>
          <w:szCs w:val="44"/>
        </w:rPr>
      </w:pPr>
    </w:p>
    <w:p w14:paraId="6F913505" w14:textId="77777777" w:rsidR="009938E0" w:rsidRDefault="009938E0" w:rsidP="009938E0">
      <w:pPr>
        <w:spacing w:line="580" w:lineRule="exact"/>
        <w:jc w:val="center"/>
        <w:rPr>
          <w:rFonts w:ascii="方正小标宋简体" w:eastAsia="方正小标宋简体" w:hAnsi="华文仿宋" w:cs="Arial"/>
          <w:sz w:val="44"/>
          <w:szCs w:val="44"/>
        </w:rPr>
      </w:pPr>
    </w:p>
    <w:p w14:paraId="30ABE872" w14:textId="77777777" w:rsidR="009938E0" w:rsidRDefault="009938E0" w:rsidP="009938E0">
      <w:pPr>
        <w:spacing w:line="580" w:lineRule="exact"/>
        <w:jc w:val="center"/>
        <w:rPr>
          <w:rFonts w:ascii="方正小标宋简体" w:eastAsia="方正小标宋简体" w:hAnsi="华文仿宋" w:cs="Arial"/>
          <w:sz w:val="44"/>
          <w:szCs w:val="44"/>
        </w:rPr>
      </w:pPr>
    </w:p>
    <w:p w14:paraId="5288A63F" w14:textId="2D24C0FD" w:rsidR="00D26E64" w:rsidRPr="001A664C" w:rsidRDefault="00155EAD" w:rsidP="009938E0">
      <w:pPr>
        <w:spacing w:line="580" w:lineRule="exact"/>
        <w:jc w:val="center"/>
        <w:rPr>
          <w:rFonts w:ascii="方正小标宋简体" w:eastAsia="方正小标宋简体" w:hAnsi="华文仿宋" w:cs="Arial"/>
          <w:sz w:val="44"/>
          <w:szCs w:val="44"/>
        </w:rPr>
      </w:pPr>
      <w:r w:rsidRPr="001A664C">
        <w:rPr>
          <w:rFonts w:ascii="方正小标宋简体" w:eastAsia="方正小标宋简体" w:hAnsi="华文仿宋" w:cs="Arial" w:hint="eastAsia"/>
          <w:sz w:val="44"/>
          <w:szCs w:val="44"/>
        </w:rPr>
        <w:t>中共湖北省委党史研究室</w:t>
      </w:r>
    </w:p>
    <w:p w14:paraId="5F5EB280" w14:textId="3DB36A4B" w:rsidR="00D26E64" w:rsidRPr="001A664C" w:rsidRDefault="00252C41" w:rsidP="009938E0">
      <w:pPr>
        <w:spacing w:line="580" w:lineRule="exact"/>
        <w:jc w:val="center"/>
        <w:rPr>
          <w:rFonts w:ascii="方正小标宋简体" w:eastAsia="方正小标宋简体" w:hAnsi="华文仿宋" w:cs="宋体"/>
          <w:sz w:val="44"/>
          <w:szCs w:val="44"/>
        </w:rPr>
      </w:pPr>
      <w:r w:rsidRPr="001A664C">
        <w:rPr>
          <w:rFonts w:ascii="方正小标宋简体" w:eastAsia="方正小标宋简体" w:hAnsi="华文仿宋" w:cs="Arial" w:hint="eastAsia"/>
          <w:sz w:val="44"/>
          <w:szCs w:val="44"/>
        </w:rPr>
        <w:t>2020</w:t>
      </w:r>
      <w:r>
        <w:rPr>
          <w:rFonts w:ascii="方正小标宋简体" w:eastAsia="方正小标宋简体" w:hAnsi="华文仿宋" w:cs="宋体" w:hint="eastAsia"/>
          <w:sz w:val="44"/>
          <w:szCs w:val="44"/>
        </w:rPr>
        <w:t>年</w:t>
      </w:r>
      <w:r w:rsidR="00155EAD" w:rsidRPr="001A664C">
        <w:rPr>
          <w:rFonts w:ascii="方正小标宋简体" w:eastAsia="方正小标宋简体" w:hAnsi="华文仿宋" w:cs="Arial" w:hint="eastAsia"/>
          <w:sz w:val="44"/>
          <w:szCs w:val="44"/>
        </w:rPr>
        <w:t>党史研究工作经费</w:t>
      </w:r>
      <w:r w:rsidR="00155EAD" w:rsidRPr="001A664C">
        <w:rPr>
          <w:rFonts w:ascii="方正小标宋简体" w:eastAsia="方正小标宋简体" w:hAnsi="华文仿宋" w:cs="宋体" w:hint="eastAsia"/>
          <w:sz w:val="44"/>
          <w:szCs w:val="44"/>
        </w:rPr>
        <w:t>绩效自评报告</w:t>
      </w:r>
    </w:p>
    <w:p w14:paraId="4EF2BCC1" w14:textId="77777777" w:rsidR="00D26E64" w:rsidRPr="002B1A3F" w:rsidRDefault="00D26E64" w:rsidP="009938E0">
      <w:pPr>
        <w:spacing w:line="580" w:lineRule="exact"/>
        <w:rPr>
          <w:rFonts w:ascii="宋体" w:eastAsia="宋体" w:hAnsi="宋体" w:cs="宋体"/>
          <w:b/>
          <w:sz w:val="36"/>
          <w:szCs w:val="44"/>
        </w:rPr>
      </w:pPr>
    </w:p>
    <w:p w14:paraId="22314CFD" w14:textId="12D94CC3" w:rsidR="00D26E64" w:rsidRPr="00501D43" w:rsidRDefault="00155EAD" w:rsidP="009938E0">
      <w:pPr>
        <w:spacing w:line="580" w:lineRule="exact"/>
        <w:ind w:firstLineChars="200" w:firstLine="640"/>
        <w:rPr>
          <w:rFonts w:ascii="仿宋" w:eastAsia="仿宋" w:hAnsi="仿宋"/>
          <w:sz w:val="32"/>
          <w:szCs w:val="32"/>
        </w:rPr>
      </w:pPr>
      <w:r w:rsidRPr="00501D43">
        <w:rPr>
          <w:rFonts w:ascii="仿宋" w:eastAsia="仿宋" w:hAnsi="仿宋" w:hint="eastAsia"/>
          <w:sz w:val="32"/>
          <w:szCs w:val="32"/>
        </w:rPr>
        <w:t>根据《省财政厅关于编制20</w:t>
      </w:r>
      <w:r w:rsidRPr="00501D43">
        <w:rPr>
          <w:rFonts w:ascii="仿宋" w:eastAsia="仿宋" w:hAnsi="仿宋"/>
          <w:sz w:val="32"/>
          <w:szCs w:val="32"/>
        </w:rPr>
        <w:t>20</w:t>
      </w:r>
      <w:r w:rsidRPr="00501D43">
        <w:rPr>
          <w:rFonts w:ascii="仿宋" w:eastAsia="仿宋" w:hAnsi="仿宋" w:hint="eastAsia"/>
          <w:sz w:val="32"/>
          <w:szCs w:val="32"/>
        </w:rPr>
        <w:t>年度省直部门决算的通知》（鄂财库发〔20</w:t>
      </w:r>
      <w:r w:rsidRPr="00501D43">
        <w:rPr>
          <w:rFonts w:ascii="仿宋" w:eastAsia="仿宋" w:hAnsi="仿宋"/>
          <w:sz w:val="32"/>
          <w:szCs w:val="32"/>
        </w:rPr>
        <w:t>20</w:t>
      </w:r>
      <w:r w:rsidRPr="00501D43">
        <w:rPr>
          <w:rFonts w:ascii="仿宋" w:eastAsia="仿宋" w:hAnsi="仿宋" w:hint="eastAsia"/>
          <w:sz w:val="32"/>
          <w:szCs w:val="32"/>
        </w:rPr>
        <w:t>〕</w:t>
      </w:r>
      <w:r w:rsidRPr="00501D43">
        <w:rPr>
          <w:rFonts w:ascii="仿宋" w:eastAsia="仿宋" w:hAnsi="仿宋"/>
          <w:sz w:val="32"/>
          <w:szCs w:val="32"/>
        </w:rPr>
        <w:t>22</w:t>
      </w:r>
      <w:r w:rsidRPr="00501D43">
        <w:rPr>
          <w:rFonts w:ascii="仿宋" w:eastAsia="仿宋" w:hAnsi="仿宋" w:hint="eastAsia"/>
          <w:sz w:val="32"/>
          <w:szCs w:val="32"/>
        </w:rPr>
        <w:t>号）要求，中共湖北省委党史研究室（以下</w:t>
      </w:r>
      <w:r w:rsidR="001004BA">
        <w:rPr>
          <w:rFonts w:ascii="仿宋" w:eastAsia="仿宋" w:hAnsi="仿宋" w:hint="eastAsia"/>
          <w:sz w:val="32"/>
          <w:szCs w:val="32"/>
        </w:rPr>
        <w:t>简称“我室”）成立了部门预算绩效评价工作领导小组和工作专班，</w:t>
      </w:r>
      <w:r w:rsidRPr="00501D43">
        <w:rPr>
          <w:rFonts w:ascii="仿宋" w:eastAsia="仿宋" w:hAnsi="仿宋" w:hint="eastAsia"/>
          <w:sz w:val="32"/>
          <w:szCs w:val="32"/>
        </w:rPr>
        <w:t>制定工作方案，认真组织开展2</w:t>
      </w:r>
      <w:r w:rsidRPr="00501D43">
        <w:rPr>
          <w:rFonts w:ascii="仿宋" w:eastAsia="仿宋" w:hAnsi="仿宋"/>
          <w:sz w:val="32"/>
          <w:szCs w:val="32"/>
        </w:rPr>
        <w:t>0</w:t>
      </w:r>
      <w:r w:rsidRPr="00501D43">
        <w:rPr>
          <w:rFonts w:ascii="仿宋" w:eastAsia="仿宋" w:hAnsi="仿宋" w:hint="eastAsia"/>
          <w:sz w:val="32"/>
          <w:szCs w:val="32"/>
        </w:rPr>
        <w:t>20年党史研究工作经费项目</w:t>
      </w:r>
      <w:r w:rsidR="004170CB">
        <w:rPr>
          <w:rFonts w:ascii="仿宋" w:eastAsia="仿宋" w:hAnsi="仿宋" w:hint="eastAsia"/>
          <w:sz w:val="32"/>
          <w:szCs w:val="32"/>
        </w:rPr>
        <w:t>预算</w:t>
      </w:r>
      <w:r w:rsidRPr="00501D43">
        <w:rPr>
          <w:rFonts w:ascii="仿宋" w:eastAsia="仿宋" w:hAnsi="仿宋" w:hint="eastAsia"/>
          <w:sz w:val="32"/>
          <w:szCs w:val="32"/>
        </w:rPr>
        <w:t>绩效自评工作，现将有关情况报告如下。</w:t>
      </w:r>
    </w:p>
    <w:p w14:paraId="58633B7C" w14:textId="77777777" w:rsidR="00D26E64" w:rsidRDefault="00155EAD" w:rsidP="009938E0">
      <w:pPr>
        <w:spacing w:line="580" w:lineRule="exact"/>
        <w:ind w:firstLineChars="200" w:firstLine="640"/>
        <w:textAlignment w:val="baseline"/>
        <w:rPr>
          <w:rFonts w:ascii="黑体" w:eastAsia="黑体" w:hAnsi="黑体"/>
          <w:sz w:val="32"/>
          <w:szCs w:val="32"/>
        </w:rPr>
      </w:pPr>
      <w:r>
        <w:rPr>
          <w:rFonts w:ascii="黑体" w:eastAsia="黑体" w:hAnsi="黑体" w:hint="eastAsia"/>
          <w:sz w:val="32"/>
          <w:szCs w:val="32"/>
        </w:rPr>
        <w:t>一、自评结论</w:t>
      </w:r>
    </w:p>
    <w:p w14:paraId="07C23E0A" w14:textId="26A2BD0F" w:rsidR="00A16CED" w:rsidRPr="00D23BE3" w:rsidRDefault="00155EAD" w:rsidP="00B709CF">
      <w:pPr>
        <w:spacing w:line="580" w:lineRule="exact"/>
        <w:ind w:firstLineChars="150" w:firstLine="480"/>
        <w:textAlignment w:val="baseline"/>
        <w:rPr>
          <w:rFonts w:ascii="楷体" w:eastAsia="楷体" w:hAnsi="楷体"/>
          <w:sz w:val="32"/>
          <w:szCs w:val="32"/>
        </w:rPr>
      </w:pPr>
      <w:r w:rsidRPr="00D23BE3">
        <w:rPr>
          <w:rFonts w:ascii="楷体" w:eastAsia="楷体" w:hAnsi="楷体" w:hint="eastAsia"/>
          <w:sz w:val="32"/>
          <w:szCs w:val="32"/>
        </w:rPr>
        <w:t>（一）</w:t>
      </w:r>
      <w:r w:rsidR="00A16CED" w:rsidRPr="00D23BE3">
        <w:rPr>
          <w:rFonts w:ascii="楷体" w:eastAsia="楷体" w:hAnsi="楷体" w:hint="eastAsia"/>
          <w:sz w:val="32"/>
          <w:szCs w:val="32"/>
        </w:rPr>
        <w:t>自评得分和等级</w:t>
      </w:r>
      <w:r w:rsidR="00B709CF" w:rsidRPr="00D23BE3">
        <w:rPr>
          <w:rFonts w:ascii="楷体" w:eastAsia="楷体" w:hAnsi="楷体" w:hint="eastAsia"/>
          <w:sz w:val="32"/>
          <w:szCs w:val="32"/>
        </w:rPr>
        <w:t>情况</w:t>
      </w:r>
    </w:p>
    <w:p w14:paraId="71EDD903" w14:textId="41D2BB35" w:rsidR="00D26E64" w:rsidRPr="00501D43" w:rsidRDefault="00155EAD" w:rsidP="009938E0">
      <w:pPr>
        <w:spacing w:line="580" w:lineRule="exact"/>
        <w:ind w:firstLineChars="200" w:firstLine="640"/>
        <w:textAlignment w:val="baseline"/>
        <w:rPr>
          <w:rFonts w:ascii="仿宋" w:eastAsia="仿宋" w:hAnsi="仿宋" w:cs="楷体_GB2312"/>
          <w:bCs/>
          <w:sz w:val="32"/>
          <w:szCs w:val="32"/>
        </w:rPr>
      </w:pPr>
      <w:r w:rsidRPr="00501D43">
        <w:rPr>
          <w:rFonts w:ascii="仿宋" w:eastAsia="仿宋" w:hAnsi="仿宋" w:cs="楷体_GB2312" w:hint="eastAsia"/>
          <w:bCs/>
          <w:sz w:val="32"/>
          <w:szCs w:val="32"/>
        </w:rPr>
        <w:t>2020年党史研究工作经费项目自评得分</w:t>
      </w:r>
      <w:r w:rsidR="00200B91">
        <w:rPr>
          <w:rFonts w:ascii="仿宋" w:eastAsia="仿宋" w:hAnsi="仿宋" w:cs="楷体_GB2312"/>
          <w:bCs/>
          <w:sz w:val="32"/>
          <w:szCs w:val="32"/>
        </w:rPr>
        <w:t>100</w:t>
      </w:r>
      <w:r w:rsidRPr="00501D43">
        <w:rPr>
          <w:rFonts w:ascii="仿宋" w:eastAsia="仿宋" w:hAnsi="仿宋" w:cs="楷体_GB2312" w:hint="eastAsia"/>
          <w:bCs/>
          <w:sz w:val="32"/>
          <w:szCs w:val="32"/>
        </w:rPr>
        <w:t>分，其中：资金投入情况得分20分，产出指标得分</w:t>
      </w:r>
      <w:r w:rsidR="00200B91">
        <w:rPr>
          <w:rFonts w:ascii="仿宋" w:eastAsia="仿宋" w:hAnsi="仿宋" w:cs="楷体_GB2312" w:hint="eastAsia"/>
          <w:bCs/>
          <w:sz w:val="32"/>
          <w:szCs w:val="32"/>
        </w:rPr>
        <w:t>50</w:t>
      </w:r>
      <w:r w:rsidRPr="00501D43">
        <w:rPr>
          <w:rFonts w:ascii="仿宋" w:eastAsia="仿宋" w:hAnsi="仿宋" w:cs="楷体_GB2312" w:hint="eastAsia"/>
          <w:bCs/>
          <w:sz w:val="32"/>
          <w:szCs w:val="32"/>
        </w:rPr>
        <w:t>分，效益指标得分30分。评价等级为优。</w:t>
      </w:r>
    </w:p>
    <w:p w14:paraId="30EF40E4" w14:textId="77777777" w:rsidR="00A16CED" w:rsidRPr="00D23BE3" w:rsidRDefault="00A16CED" w:rsidP="009938E0">
      <w:pPr>
        <w:spacing w:line="580" w:lineRule="exact"/>
        <w:ind w:firstLineChars="200" w:firstLine="640"/>
        <w:rPr>
          <w:rFonts w:ascii="楷体" w:eastAsia="楷体" w:hAnsi="楷体"/>
          <w:sz w:val="32"/>
          <w:szCs w:val="32"/>
        </w:rPr>
      </w:pPr>
      <w:r w:rsidRPr="00D23BE3">
        <w:rPr>
          <w:rFonts w:ascii="楷体" w:eastAsia="楷体" w:hAnsi="楷体" w:hint="eastAsia"/>
          <w:sz w:val="32"/>
          <w:szCs w:val="32"/>
        </w:rPr>
        <w:t>（二）绩效指标完成情况</w:t>
      </w:r>
    </w:p>
    <w:p w14:paraId="14E76BBA" w14:textId="4CD35EA2" w:rsidR="00D26E64" w:rsidRDefault="00155EAD" w:rsidP="009938E0">
      <w:pPr>
        <w:spacing w:line="580" w:lineRule="exact"/>
        <w:ind w:firstLineChars="200" w:firstLine="640"/>
        <w:rPr>
          <w:rFonts w:ascii="仿宋" w:eastAsia="仿宋" w:hAnsi="仿宋" w:cs="楷体_GB2312"/>
          <w:bCs/>
          <w:sz w:val="32"/>
          <w:szCs w:val="32"/>
        </w:rPr>
      </w:pPr>
      <w:r w:rsidRPr="00501D43">
        <w:rPr>
          <w:rFonts w:ascii="仿宋" w:eastAsia="仿宋" w:hAnsi="仿宋" w:cs="楷体_GB2312" w:hint="eastAsia"/>
          <w:bCs/>
          <w:sz w:val="32"/>
          <w:szCs w:val="32"/>
        </w:rPr>
        <w:t>根据绩效自评表，结合2020年党史研究工作经费项目年度绩效目标，</w:t>
      </w:r>
      <w:r w:rsidR="00682C6E">
        <w:rPr>
          <w:rFonts w:ascii="仿宋" w:eastAsia="仿宋" w:hAnsi="仿宋" w:cs="楷体_GB2312" w:hint="eastAsia"/>
          <w:bCs/>
          <w:sz w:val="32"/>
          <w:szCs w:val="32"/>
        </w:rPr>
        <w:t>收集</w:t>
      </w:r>
      <w:r w:rsidR="00682C6E">
        <w:rPr>
          <w:rFonts w:ascii="仿宋" w:eastAsia="仿宋" w:hAnsi="仿宋" w:cs="楷体_GB2312"/>
          <w:bCs/>
          <w:sz w:val="32"/>
          <w:szCs w:val="32"/>
        </w:rPr>
        <w:t>相关资料，</w:t>
      </w:r>
      <w:r w:rsidR="00682C6E">
        <w:rPr>
          <w:rFonts w:ascii="仿宋" w:eastAsia="仿宋" w:hAnsi="仿宋" w:cs="楷体_GB2312" w:hint="eastAsia"/>
          <w:bCs/>
          <w:sz w:val="32"/>
          <w:szCs w:val="32"/>
        </w:rPr>
        <w:t>经逐一</w:t>
      </w:r>
      <w:r w:rsidR="00682C6E">
        <w:rPr>
          <w:rFonts w:ascii="仿宋" w:eastAsia="仿宋" w:hAnsi="仿宋" w:cs="楷体_GB2312"/>
          <w:bCs/>
          <w:sz w:val="32"/>
          <w:szCs w:val="32"/>
        </w:rPr>
        <w:t>对照自评，</w:t>
      </w:r>
      <w:r w:rsidRPr="00501D43">
        <w:rPr>
          <w:rFonts w:ascii="仿宋" w:eastAsia="仿宋" w:hAnsi="仿宋" w:cs="楷体_GB2312" w:hint="eastAsia"/>
          <w:bCs/>
          <w:sz w:val="32"/>
          <w:szCs w:val="32"/>
        </w:rPr>
        <w:t>党史研究工作经费项目14</w:t>
      </w:r>
      <w:r w:rsidR="005E266C">
        <w:rPr>
          <w:rFonts w:ascii="仿宋" w:eastAsia="仿宋" w:hAnsi="仿宋" w:cs="楷体_GB2312" w:hint="eastAsia"/>
          <w:bCs/>
          <w:sz w:val="32"/>
          <w:szCs w:val="32"/>
        </w:rPr>
        <w:t>个具体绩效</w:t>
      </w:r>
      <w:r w:rsidR="00682C6E">
        <w:rPr>
          <w:rFonts w:ascii="仿宋" w:eastAsia="仿宋" w:hAnsi="仿宋" w:cs="楷体_GB2312" w:hint="eastAsia"/>
          <w:bCs/>
          <w:sz w:val="32"/>
          <w:szCs w:val="32"/>
        </w:rPr>
        <w:t>目标</w:t>
      </w:r>
      <w:r w:rsidR="00D83791">
        <w:rPr>
          <w:rFonts w:ascii="仿宋_GB2312" w:hint="eastAsia"/>
          <w:sz w:val="32"/>
          <w:szCs w:val="32"/>
        </w:rPr>
        <w:t>全部达到年初预期值</w:t>
      </w:r>
      <w:r w:rsidR="00682C6E">
        <w:rPr>
          <w:rFonts w:ascii="仿宋" w:eastAsia="仿宋" w:hAnsi="仿宋" w:cs="楷体_GB2312" w:hint="eastAsia"/>
          <w:bCs/>
          <w:sz w:val="32"/>
          <w:szCs w:val="32"/>
        </w:rPr>
        <w:t>，</w:t>
      </w:r>
      <w:r w:rsidR="00682C6E">
        <w:rPr>
          <w:rFonts w:ascii="仿宋" w:eastAsia="仿宋" w:hAnsi="仿宋" w:cs="楷体_GB2312"/>
          <w:bCs/>
          <w:sz w:val="32"/>
          <w:szCs w:val="32"/>
        </w:rPr>
        <w:t>执行率</w:t>
      </w:r>
      <w:r w:rsidR="00682C6E">
        <w:rPr>
          <w:rFonts w:ascii="仿宋" w:eastAsia="仿宋" w:hAnsi="仿宋" w:cs="楷体_GB2312" w:hint="eastAsia"/>
          <w:bCs/>
          <w:sz w:val="32"/>
          <w:szCs w:val="32"/>
        </w:rPr>
        <w:t>100</w:t>
      </w:r>
      <w:r w:rsidR="00682C6E">
        <w:rPr>
          <w:rFonts w:ascii="仿宋" w:eastAsia="仿宋" w:hAnsi="仿宋" w:cs="楷体_GB2312"/>
          <w:bCs/>
          <w:sz w:val="32"/>
          <w:szCs w:val="32"/>
        </w:rPr>
        <w:t>%。</w:t>
      </w:r>
    </w:p>
    <w:p w14:paraId="09227B48" w14:textId="6B5DABAF" w:rsidR="00D23BE3"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lastRenderedPageBreak/>
        <w:t>1</w:t>
      </w:r>
      <w:r w:rsidRPr="00A72278">
        <w:rPr>
          <w:rFonts w:ascii="仿宋" w:eastAsia="仿宋" w:hAnsi="仿宋" w:cs="楷体_GB2312"/>
          <w:bCs/>
          <w:sz w:val="32"/>
          <w:szCs w:val="32"/>
        </w:rPr>
        <w:t>.</w:t>
      </w:r>
      <w:r w:rsidR="00D23BE3">
        <w:rPr>
          <w:rFonts w:ascii="仿宋" w:eastAsia="仿宋" w:hAnsi="仿宋" w:cs="楷体_GB2312" w:hint="eastAsia"/>
          <w:bCs/>
          <w:sz w:val="32"/>
          <w:szCs w:val="32"/>
        </w:rPr>
        <w:t>产出指标完成情况</w:t>
      </w:r>
      <w:r w:rsidR="00D23BE3" w:rsidRPr="00D23BE3">
        <w:rPr>
          <w:rFonts w:ascii="仿宋" w:eastAsia="仿宋" w:hAnsi="仿宋" w:cs="楷体_GB2312" w:hint="eastAsia"/>
          <w:bCs/>
          <w:sz w:val="32"/>
          <w:szCs w:val="32"/>
        </w:rPr>
        <w:t>（满分</w:t>
      </w:r>
      <w:r w:rsidR="00D23BE3">
        <w:rPr>
          <w:rFonts w:ascii="仿宋" w:eastAsia="仿宋" w:hAnsi="仿宋" w:cs="楷体_GB2312"/>
          <w:bCs/>
          <w:sz w:val="32"/>
          <w:szCs w:val="32"/>
        </w:rPr>
        <w:t>50</w:t>
      </w:r>
      <w:r w:rsidR="00D23BE3" w:rsidRPr="00D23BE3">
        <w:rPr>
          <w:rFonts w:ascii="仿宋" w:eastAsia="仿宋" w:hAnsi="仿宋" w:cs="楷体_GB2312" w:hint="eastAsia"/>
          <w:bCs/>
          <w:sz w:val="32"/>
          <w:szCs w:val="32"/>
        </w:rPr>
        <w:t>分，得分</w:t>
      </w:r>
      <w:r w:rsidR="00D23BE3">
        <w:rPr>
          <w:rFonts w:ascii="仿宋" w:eastAsia="仿宋" w:hAnsi="仿宋" w:cs="楷体_GB2312"/>
          <w:bCs/>
          <w:sz w:val="32"/>
          <w:szCs w:val="32"/>
        </w:rPr>
        <w:t>50</w:t>
      </w:r>
      <w:r w:rsidR="00D23BE3" w:rsidRPr="00D23BE3">
        <w:rPr>
          <w:rFonts w:ascii="仿宋" w:eastAsia="仿宋" w:hAnsi="仿宋" w:cs="楷体_GB2312" w:hint="eastAsia"/>
          <w:bCs/>
          <w:sz w:val="32"/>
          <w:szCs w:val="32"/>
        </w:rPr>
        <w:t>分）</w:t>
      </w:r>
    </w:p>
    <w:p w14:paraId="2712F2EA" w14:textId="0AE027D7" w:rsidR="00EC0F9B"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产出指标分为数量、质量、成本和时效4个二级指标和11个三级指标，满分为50分。根据党史研究工作经费项目的实际完成情况，11个三级指标均已达到年初设定目标值。根据评分标准，该项得分为满分50分。</w:t>
      </w:r>
    </w:p>
    <w:p w14:paraId="2EF03C44" w14:textId="27ED5726"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（1）</w:t>
      </w:r>
      <w:r w:rsidR="00D00A1C" w:rsidRPr="00A72278">
        <w:rPr>
          <w:rFonts w:ascii="仿宋" w:eastAsia="仿宋" w:hAnsi="仿宋" w:cs="楷体_GB2312" w:hint="eastAsia"/>
          <w:bCs/>
          <w:sz w:val="32"/>
          <w:szCs w:val="32"/>
        </w:rPr>
        <w:t>数量指标-“完成相关专题”</w:t>
      </w:r>
      <w:r w:rsidRPr="00A72278">
        <w:rPr>
          <w:rFonts w:ascii="仿宋" w:eastAsia="仿宋" w:hAnsi="仿宋" w:cs="楷体_GB2312" w:hint="eastAsia"/>
          <w:bCs/>
          <w:sz w:val="32"/>
          <w:szCs w:val="32"/>
        </w:rPr>
        <w:t>，该指标的年初目标值为预计完成相关专题3个，实际完成6个专题编纂工作。（</w:t>
      </w:r>
      <w:r w:rsidR="00D00A1C" w:rsidRPr="00A72278">
        <w:rPr>
          <w:rFonts w:ascii="仿宋" w:eastAsia="仿宋" w:hAnsi="仿宋" w:cs="楷体_GB2312" w:hint="eastAsia"/>
          <w:bCs/>
          <w:sz w:val="32"/>
          <w:szCs w:val="32"/>
        </w:rPr>
        <w:t>满分5分，得分5分）</w:t>
      </w:r>
    </w:p>
    <w:p w14:paraId="5144D3EB" w14:textId="7497E39B"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（2）</w:t>
      </w:r>
      <w:r w:rsidR="00D00A1C" w:rsidRPr="00A72278">
        <w:rPr>
          <w:rFonts w:ascii="仿宋" w:eastAsia="仿宋" w:hAnsi="仿宋" w:cs="楷体_GB2312" w:hint="eastAsia"/>
          <w:bCs/>
          <w:sz w:val="32"/>
          <w:szCs w:val="32"/>
        </w:rPr>
        <w:t>数量指标-“《党史天地》完成期数”</w:t>
      </w:r>
      <w:r w:rsidRPr="00A72278">
        <w:rPr>
          <w:rFonts w:ascii="仿宋" w:eastAsia="仿宋" w:hAnsi="仿宋" w:cs="楷体_GB2312" w:hint="eastAsia"/>
          <w:bCs/>
          <w:sz w:val="32"/>
          <w:szCs w:val="32"/>
        </w:rPr>
        <w:t>该指标的年初目标值为预计出版《党史天地》6期，实际完成6期出版。</w:t>
      </w:r>
      <w:r w:rsidR="00D00A1C" w:rsidRPr="00A72278">
        <w:rPr>
          <w:rFonts w:ascii="仿宋" w:eastAsia="仿宋" w:hAnsi="仿宋" w:cs="楷体_GB2312" w:hint="eastAsia"/>
          <w:bCs/>
          <w:sz w:val="32"/>
          <w:szCs w:val="32"/>
        </w:rPr>
        <w:t>（满分5分，得分5分）</w:t>
      </w:r>
    </w:p>
    <w:p w14:paraId="2C5A24D7" w14:textId="57350B4B"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（3）</w:t>
      </w:r>
      <w:r w:rsidR="00D00A1C" w:rsidRPr="00A72278">
        <w:rPr>
          <w:rFonts w:ascii="仿宋" w:eastAsia="仿宋" w:hAnsi="仿宋" w:cs="楷体_GB2312" w:hint="eastAsia"/>
          <w:bCs/>
          <w:sz w:val="32"/>
          <w:szCs w:val="32"/>
        </w:rPr>
        <w:t>数量指标-“湖北党史网全年刊发稿件数量”</w:t>
      </w:r>
      <w:r w:rsidRPr="00A72278">
        <w:rPr>
          <w:rFonts w:ascii="仿宋" w:eastAsia="仿宋" w:hAnsi="仿宋" w:cs="楷体_GB2312" w:hint="eastAsia"/>
          <w:bCs/>
          <w:sz w:val="32"/>
          <w:szCs w:val="32"/>
        </w:rPr>
        <w:t xml:space="preserve"> 该指标的年初目标值为湖北党史网全年刊发稿件数量大于2000条。全年上传稿件2500余篇，约500万字。</w:t>
      </w:r>
      <w:r w:rsidR="00D00A1C" w:rsidRPr="00A72278">
        <w:rPr>
          <w:rFonts w:ascii="仿宋" w:eastAsia="仿宋" w:hAnsi="仿宋" w:cs="楷体_GB2312" w:hint="eastAsia"/>
          <w:bCs/>
          <w:sz w:val="32"/>
          <w:szCs w:val="32"/>
        </w:rPr>
        <w:t>（满分5分，得分5分）</w:t>
      </w:r>
    </w:p>
    <w:p w14:paraId="62BBF143" w14:textId="7FBA2A54"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（4）</w:t>
      </w:r>
      <w:r w:rsidR="00D00A1C" w:rsidRPr="00A72278">
        <w:rPr>
          <w:rFonts w:ascii="仿宋" w:eastAsia="仿宋" w:hAnsi="仿宋" w:cs="楷体_GB2312" w:hint="eastAsia"/>
          <w:bCs/>
          <w:sz w:val="32"/>
          <w:szCs w:val="32"/>
        </w:rPr>
        <w:t>数量指标-“征集文字资料”</w:t>
      </w:r>
      <w:r w:rsidRPr="00A72278">
        <w:rPr>
          <w:rFonts w:ascii="仿宋" w:eastAsia="仿宋" w:hAnsi="仿宋" w:cs="楷体_GB2312" w:hint="eastAsia"/>
          <w:bCs/>
          <w:sz w:val="32"/>
          <w:szCs w:val="32"/>
        </w:rPr>
        <w:t>该指标的年初目标值为征集文字资料大于1000万字，实际完成指标4110.35万字。</w:t>
      </w:r>
      <w:r w:rsidR="00D00A1C" w:rsidRPr="00A72278">
        <w:rPr>
          <w:rFonts w:ascii="仿宋" w:eastAsia="仿宋" w:hAnsi="仿宋" w:cs="楷体_GB2312" w:hint="eastAsia"/>
          <w:bCs/>
          <w:sz w:val="32"/>
          <w:szCs w:val="32"/>
        </w:rPr>
        <w:t>（满分5分，得分5分）</w:t>
      </w:r>
    </w:p>
    <w:p w14:paraId="703DA669" w14:textId="5FCDBB55"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（5）</w:t>
      </w:r>
      <w:r w:rsidR="00D00A1C" w:rsidRPr="00A72278">
        <w:rPr>
          <w:rFonts w:ascii="仿宋" w:eastAsia="仿宋" w:hAnsi="仿宋" w:cs="楷体_GB2312" w:hint="eastAsia"/>
          <w:bCs/>
          <w:sz w:val="32"/>
          <w:szCs w:val="32"/>
        </w:rPr>
        <w:t>数量指标-“编纂文献资料”</w:t>
      </w:r>
      <w:r w:rsidRPr="00A72278">
        <w:rPr>
          <w:rFonts w:ascii="仿宋" w:eastAsia="仿宋" w:hAnsi="仿宋" w:cs="楷体_GB2312" w:hint="eastAsia"/>
          <w:bCs/>
          <w:sz w:val="32"/>
          <w:szCs w:val="32"/>
        </w:rPr>
        <w:t>该指标的年初目标值为编纂文献资料大于200万字</w:t>
      </w:r>
      <w:r w:rsidR="00063070">
        <w:rPr>
          <w:rFonts w:ascii="仿宋" w:eastAsia="仿宋" w:hAnsi="仿宋" w:cs="楷体_GB2312" w:hint="eastAsia"/>
          <w:bCs/>
          <w:sz w:val="32"/>
          <w:szCs w:val="32"/>
        </w:rPr>
        <w:t>,</w:t>
      </w:r>
      <w:r w:rsidRPr="00A72278">
        <w:rPr>
          <w:rFonts w:ascii="仿宋" w:eastAsia="仿宋" w:hAnsi="仿宋" w:cs="楷体_GB2312" w:hint="eastAsia"/>
          <w:bCs/>
          <w:sz w:val="32"/>
          <w:szCs w:val="32"/>
        </w:rPr>
        <w:t>实际编纂文献资料373万字。</w:t>
      </w:r>
      <w:r w:rsidR="00D00A1C" w:rsidRPr="00A72278">
        <w:rPr>
          <w:rFonts w:ascii="仿宋" w:eastAsia="仿宋" w:hAnsi="仿宋" w:cs="楷体_GB2312" w:hint="eastAsia"/>
          <w:bCs/>
          <w:sz w:val="32"/>
          <w:szCs w:val="32"/>
        </w:rPr>
        <w:t>（满分5分，得分5分）</w:t>
      </w:r>
    </w:p>
    <w:p w14:paraId="35FA8EFE" w14:textId="10F27354"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（6）</w:t>
      </w:r>
      <w:r w:rsidR="00D00A1C" w:rsidRPr="00A72278">
        <w:rPr>
          <w:rFonts w:ascii="仿宋" w:eastAsia="仿宋" w:hAnsi="仿宋" w:cs="楷体_GB2312" w:hint="eastAsia"/>
          <w:bCs/>
          <w:sz w:val="32"/>
          <w:szCs w:val="32"/>
        </w:rPr>
        <w:t>数量指标-“党史电子资料录入字数”</w:t>
      </w:r>
      <w:r w:rsidRPr="00A72278">
        <w:rPr>
          <w:rFonts w:ascii="仿宋" w:eastAsia="仿宋" w:hAnsi="仿宋" w:cs="楷体_GB2312" w:hint="eastAsia"/>
          <w:bCs/>
          <w:sz w:val="32"/>
          <w:szCs w:val="32"/>
        </w:rPr>
        <w:t xml:space="preserve"> 该指标的年</w:t>
      </w:r>
      <w:r w:rsidRPr="00A72278">
        <w:rPr>
          <w:rFonts w:ascii="仿宋" w:eastAsia="仿宋" w:hAnsi="仿宋" w:cs="楷体_GB2312" w:hint="eastAsia"/>
          <w:bCs/>
          <w:sz w:val="32"/>
          <w:szCs w:val="32"/>
        </w:rPr>
        <w:lastRenderedPageBreak/>
        <w:t>初目标值为党史电子资料录入字数大于1000万字，实际完成党史文献研究成果数字化1050万字工作。</w:t>
      </w:r>
      <w:r w:rsidR="00D00A1C" w:rsidRPr="00A72278">
        <w:rPr>
          <w:rFonts w:ascii="仿宋" w:eastAsia="仿宋" w:hAnsi="仿宋" w:cs="楷体_GB2312" w:hint="eastAsia"/>
          <w:bCs/>
          <w:sz w:val="32"/>
          <w:szCs w:val="32"/>
        </w:rPr>
        <w:t>（满分4.5分，得分4.5分）</w:t>
      </w:r>
    </w:p>
    <w:p w14:paraId="5B4E7986" w14:textId="5F82AE88"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（7）</w:t>
      </w:r>
      <w:r w:rsidR="00D00A1C" w:rsidRPr="00A72278">
        <w:rPr>
          <w:rFonts w:ascii="仿宋" w:eastAsia="仿宋" w:hAnsi="仿宋" w:cs="楷体_GB2312" w:hint="eastAsia"/>
          <w:bCs/>
          <w:sz w:val="32"/>
          <w:szCs w:val="32"/>
        </w:rPr>
        <w:t>数量指标-“出版《地方革命史研究》”</w:t>
      </w:r>
      <w:r w:rsidRPr="00A72278">
        <w:rPr>
          <w:rFonts w:ascii="仿宋" w:eastAsia="仿宋" w:hAnsi="仿宋" w:cs="楷体_GB2312" w:hint="eastAsia"/>
          <w:bCs/>
          <w:sz w:val="32"/>
          <w:szCs w:val="32"/>
        </w:rPr>
        <w:t>该指标的年初目标值为出版《地方革命史研究》4期，实际完成4期出版。</w:t>
      </w:r>
      <w:r w:rsidR="00D00A1C" w:rsidRPr="00A72278">
        <w:rPr>
          <w:rFonts w:ascii="仿宋" w:eastAsia="仿宋" w:hAnsi="仿宋" w:cs="楷体_GB2312" w:hint="eastAsia"/>
          <w:bCs/>
          <w:sz w:val="32"/>
          <w:szCs w:val="32"/>
        </w:rPr>
        <w:t>（满分4.5分，得分4.5分）</w:t>
      </w:r>
    </w:p>
    <w:p w14:paraId="411DCE53" w14:textId="6A891F69"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（8）</w:t>
      </w:r>
      <w:r w:rsidR="00D00A1C" w:rsidRPr="00A72278">
        <w:rPr>
          <w:rFonts w:ascii="仿宋" w:eastAsia="仿宋" w:hAnsi="仿宋" w:cs="楷体_GB2312" w:hint="eastAsia"/>
          <w:bCs/>
          <w:sz w:val="32"/>
          <w:szCs w:val="32"/>
        </w:rPr>
        <w:t>质量指标-“出错率”</w:t>
      </w:r>
      <w:r w:rsidRPr="00A72278">
        <w:rPr>
          <w:rFonts w:ascii="仿宋" w:eastAsia="仿宋" w:hAnsi="仿宋" w:cs="楷体_GB2312" w:hint="eastAsia"/>
          <w:bCs/>
          <w:sz w:val="32"/>
          <w:szCs w:val="32"/>
        </w:rPr>
        <w:t>该指标的年初目标值为出错率小于0.4%</w:t>
      </w:r>
      <w:r w:rsidR="00063070">
        <w:rPr>
          <w:rFonts w:ascii="仿宋" w:eastAsia="仿宋" w:hAnsi="仿宋" w:cs="楷体_GB2312"/>
          <w:bCs/>
          <w:sz w:val="32"/>
          <w:szCs w:val="32"/>
        </w:rPr>
        <w:t>,</w:t>
      </w:r>
      <w:r w:rsidR="00063070">
        <w:rPr>
          <w:rFonts w:ascii="仿宋" w:eastAsia="仿宋" w:hAnsi="仿宋" w:cs="楷体_GB2312" w:hint="eastAsia"/>
          <w:bCs/>
          <w:sz w:val="32"/>
          <w:szCs w:val="32"/>
        </w:rPr>
        <w:t>审核</w:t>
      </w:r>
      <w:r w:rsidR="00063070">
        <w:rPr>
          <w:rFonts w:ascii="仿宋" w:eastAsia="仿宋" w:hAnsi="仿宋" w:cs="楷体_GB2312"/>
          <w:bCs/>
          <w:sz w:val="32"/>
          <w:szCs w:val="32"/>
        </w:rPr>
        <w:t>过的稿件出错率控制在</w:t>
      </w:r>
      <w:r w:rsidR="00063070">
        <w:rPr>
          <w:rFonts w:ascii="仿宋" w:eastAsia="仿宋" w:hAnsi="仿宋" w:cs="楷体_GB2312" w:hint="eastAsia"/>
          <w:bCs/>
          <w:sz w:val="32"/>
          <w:szCs w:val="32"/>
        </w:rPr>
        <w:t>0.4</w:t>
      </w:r>
      <w:r w:rsidR="00063070">
        <w:rPr>
          <w:rFonts w:ascii="仿宋" w:eastAsia="仿宋" w:hAnsi="仿宋" w:cs="楷体_GB2312"/>
          <w:bCs/>
          <w:sz w:val="32"/>
          <w:szCs w:val="32"/>
        </w:rPr>
        <w:t>%以内</w:t>
      </w:r>
      <w:r w:rsidRPr="00A72278">
        <w:rPr>
          <w:rFonts w:ascii="仿宋" w:eastAsia="仿宋" w:hAnsi="仿宋" w:cs="楷体_GB2312" w:hint="eastAsia"/>
          <w:bCs/>
          <w:sz w:val="32"/>
          <w:szCs w:val="32"/>
        </w:rPr>
        <w:t>。</w:t>
      </w:r>
      <w:r w:rsidR="00D00A1C" w:rsidRPr="00A72278">
        <w:rPr>
          <w:rFonts w:ascii="仿宋" w:eastAsia="仿宋" w:hAnsi="仿宋" w:cs="楷体_GB2312" w:hint="eastAsia"/>
          <w:bCs/>
          <w:sz w:val="32"/>
          <w:szCs w:val="32"/>
        </w:rPr>
        <w:t>（满分3分，得分3分）</w:t>
      </w:r>
    </w:p>
    <w:p w14:paraId="068472A8" w14:textId="0ED428F5"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（9）</w:t>
      </w:r>
      <w:r w:rsidR="00D00A1C" w:rsidRPr="00A72278">
        <w:rPr>
          <w:rFonts w:ascii="仿宋" w:eastAsia="仿宋" w:hAnsi="仿宋" w:cs="楷体_GB2312" w:hint="eastAsia"/>
          <w:bCs/>
          <w:sz w:val="32"/>
          <w:szCs w:val="32"/>
        </w:rPr>
        <w:t>质量指标-“差错率”</w:t>
      </w:r>
      <w:r w:rsidRPr="00A72278">
        <w:rPr>
          <w:rFonts w:ascii="仿宋" w:eastAsia="仿宋" w:hAnsi="仿宋" w:cs="楷体_GB2312" w:hint="eastAsia"/>
          <w:bCs/>
          <w:sz w:val="32"/>
          <w:szCs w:val="32"/>
        </w:rPr>
        <w:t>该指标的年初目标值为差错率小于4‰</w:t>
      </w:r>
      <w:r w:rsidR="00063070">
        <w:rPr>
          <w:rFonts w:ascii="仿宋" w:eastAsia="仿宋" w:hAnsi="仿宋" w:cs="楷体_GB2312" w:hint="eastAsia"/>
          <w:bCs/>
          <w:sz w:val="32"/>
          <w:szCs w:val="32"/>
        </w:rPr>
        <w:t>，</w:t>
      </w:r>
      <w:r w:rsidR="00063070">
        <w:rPr>
          <w:rFonts w:ascii="仿宋" w:eastAsia="仿宋" w:hAnsi="仿宋" w:cs="楷体_GB2312"/>
          <w:bCs/>
          <w:sz w:val="32"/>
          <w:szCs w:val="32"/>
        </w:rPr>
        <w:t>审核过的书</w:t>
      </w:r>
      <w:r w:rsidR="00063070">
        <w:rPr>
          <w:rFonts w:ascii="仿宋" w:eastAsia="仿宋" w:hAnsi="仿宋" w:cs="楷体_GB2312" w:hint="eastAsia"/>
          <w:bCs/>
          <w:sz w:val="32"/>
          <w:szCs w:val="32"/>
        </w:rPr>
        <w:t>刊</w:t>
      </w:r>
      <w:r w:rsidR="00063070">
        <w:rPr>
          <w:rFonts w:ascii="仿宋" w:eastAsia="仿宋" w:hAnsi="仿宋" w:cs="楷体_GB2312"/>
          <w:bCs/>
          <w:sz w:val="32"/>
          <w:szCs w:val="32"/>
        </w:rPr>
        <w:t>差错率控制在</w:t>
      </w:r>
      <w:r w:rsidR="00063070">
        <w:rPr>
          <w:rFonts w:ascii="仿宋" w:eastAsia="仿宋" w:hAnsi="仿宋" w:cs="楷体_GB2312" w:hint="eastAsia"/>
          <w:bCs/>
          <w:sz w:val="32"/>
          <w:szCs w:val="32"/>
        </w:rPr>
        <w:t>4</w:t>
      </w:r>
      <w:r w:rsidR="00063070">
        <w:rPr>
          <w:rFonts w:ascii="仿宋_GB2312" w:hAnsi="仿宋" w:cs="楷体_GB2312" w:hint="eastAsia"/>
          <w:bCs/>
          <w:sz w:val="32"/>
          <w:szCs w:val="32"/>
        </w:rPr>
        <w:t>‰</w:t>
      </w:r>
      <w:r w:rsidRPr="00A72278">
        <w:rPr>
          <w:rFonts w:ascii="仿宋" w:eastAsia="仿宋" w:hAnsi="仿宋" w:cs="楷体_GB2312" w:hint="eastAsia"/>
          <w:bCs/>
          <w:sz w:val="32"/>
          <w:szCs w:val="32"/>
        </w:rPr>
        <w:t>。</w:t>
      </w:r>
      <w:r w:rsidR="00D00A1C" w:rsidRPr="00A72278">
        <w:rPr>
          <w:rFonts w:ascii="仿宋" w:eastAsia="仿宋" w:hAnsi="仿宋" w:cs="楷体_GB2312" w:hint="eastAsia"/>
          <w:bCs/>
          <w:sz w:val="32"/>
          <w:szCs w:val="32"/>
        </w:rPr>
        <w:t>（满分3分，得分3分）</w:t>
      </w:r>
    </w:p>
    <w:p w14:paraId="0D721612" w14:textId="2E0AA504"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（10）</w:t>
      </w:r>
      <w:r w:rsidR="00D00A1C" w:rsidRPr="00A72278">
        <w:rPr>
          <w:rFonts w:ascii="仿宋" w:eastAsia="仿宋" w:hAnsi="仿宋" w:cs="楷体_GB2312" w:hint="eastAsia"/>
          <w:bCs/>
          <w:sz w:val="32"/>
          <w:szCs w:val="32"/>
        </w:rPr>
        <w:t>成本指标-“印刷费控制率”</w:t>
      </w:r>
      <w:r w:rsidRPr="00A72278">
        <w:rPr>
          <w:rFonts w:ascii="仿宋" w:eastAsia="仿宋" w:hAnsi="仿宋" w:cs="楷体_GB2312" w:hint="eastAsia"/>
          <w:bCs/>
          <w:sz w:val="32"/>
          <w:szCs w:val="32"/>
        </w:rPr>
        <w:t xml:space="preserve"> 该指标的年初目标值为印刷费控制率100%，印刷费年初预算为62.82万元，决算金额为62.89万元，基本控制在成本范围内。</w:t>
      </w:r>
      <w:r w:rsidR="00D00A1C" w:rsidRPr="00A72278">
        <w:rPr>
          <w:rFonts w:ascii="仿宋" w:eastAsia="仿宋" w:hAnsi="仿宋" w:cs="楷体_GB2312" w:hint="eastAsia"/>
          <w:bCs/>
          <w:sz w:val="32"/>
          <w:szCs w:val="32"/>
        </w:rPr>
        <w:t>（满分5分，得分5分）</w:t>
      </w:r>
    </w:p>
    <w:p w14:paraId="6DB16711" w14:textId="5F17769A"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（11）</w:t>
      </w:r>
      <w:r w:rsidR="00D00A1C" w:rsidRPr="00A72278">
        <w:rPr>
          <w:rFonts w:ascii="仿宋" w:eastAsia="仿宋" w:hAnsi="仿宋" w:cs="楷体_GB2312" w:hint="eastAsia"/>
          <w:bCs/>
          <w:sz w:val="32"/>
          <w:szCs w:val="32"/>
        </w:rPr>
        <w:t>时效指标-“网站年更新次数”</w:t>
      </w:r>
      <w:r w:rsidRPr="00A72278">
        <w:rPr>
          <w:rFonts w:ascii="仿宋" w:eastAsia="仿宋" w:hAnsi="仿宋" w:cs="楷体_GB2312" w:hint="eastAsia"/>
          <w:bCs/>
          <w:sz w:val="32"/>
          <w:szCs w:val="32"/>
        </w:rPr>
        <w:t>指标的年初目标值为网站年更新次数12次，</w:t>
      </w:r>
      <w:r w:rsidRPr="00A72278">
        <w:rPr>
          <w:rFonts w:ascii="仿宋" w:eastAsia="仿宋" w:hAnsi="仿宋" w:cs="楷体_GB2312"/>
          <w:bCs/>
          <w:sz w:val="32"/>
          <w:szCs w:val="32"/>
        </w:rPr>
        <w:t>实际更新次数</w:t>
      </w:r>
      <w:r w:rsidRPr="00A72278">
        <w:rPr>
          <w:rFonts w:ascii="仿宋" w:eastAsia="仿宋" w:hAnsi="仿宋" w:cs="楷体_GB2312" w:hint="eastAsia"/>
          <w:bCs/>
          <w:sz w:val="32"/>
          <w:szCs w:val="32"/>
        </w:rPr>
        <w:t>12次/年。</w:t>
      </w:r>
      <w:r w:rsidR="00D00A1C" w:rsidRPr="00A72278">
        <w:rPr>
          <w:rFonts w:ascii="仿宋" w:eastAsia="仿宋" w:hAnsi="仿宋" w:cs="楷体_GB2312" w:hint="eastAsia"/>
          <w:bCs/>
          <w:sz w:val="32"/>
          <w:szCs w:val="32"/>
        </w:rPr>
        <w:t>（满分5分，得分5分）</w:t>
      </w:r>
    </w:p>
    <w:p w14:paraId="30E99578" w14:textId="0619BE3A" w:rsidR="00D00A1C" w:rsidRPr="00A72278" w:rsidRDefault="00EC0F9B" w:rsidP="00D00A1C">
      <w:pPr>
        <w:spacing w:line="580" w:lineRule="exact"/>
        <w:ind w:firstLineChars="200" w:firstLine="640"/>
        <w:rPr>
          <w:rFonts w:ascii="仿宋" w:eastAsia="仿宋" w:hAnsi="仿宋" w:cs="楷体_GB2312"/>
          <w:bCs/>
          <w:sz w:val="32"/>
          <w:szCs w:val="32"/>
        </w:rPr>
      </w:pPr>
      <w:r w:rsidRPr="00A72278">
        <w:rPr>
          <w:rFonts w:ascii="仿宋" w:eastAsia="仿宋" w:hAnsi="仿宋" w:cs="楷体_GB2312" w:hint="eastAsia"/>
          <w:bCs/>
          <w:sz w:val="32"/>
          <w:szCs w:val="32"/>
        </w:rPr>
        <w:t>2</w:t>
      </w:r>
      <w:r w:rsidRPr="00A72278">
        <w:rPr>
          <w:rFonts w:ascii="仿宋" w:eastAsia="仿宋" w:hAnsi="仿宋" w:cs="楷体_GB2312"/>
          <w:bCs/>
          <w:sz w:val="32"/>
          <w:szCs w:val="32"/>
        </w:rPr>
        <w:t>.</w:t>
      </w:r>
      <w:r w:rsidR="00D00A1C" w:rsidRPr="00A72278">
        <w:rPr>
          <w:rFonts w:ascii="仿宋" w:eastAsia="仿宋" w:hAnsi="仿宋" w:cs="楷体_GB2312" w:hint="eastAsia"/>
          <w:bCs/>
          <w:sz w:val="32"/>
          <w:szCs w:val="32"/>
        </w:rPr>
        <w:t>效益指标完成情况分析（满分30分，得分30分）</w:t>
      </w:r>
    </w:p>
    <w:p w14:paraId="0C17EC79" w14:textId="77777777" w:rsidR="00D00A1C" w:rsidRPr="00A72278" w:rsidRDefault="00D00A1C" w:rsidP="00D00A1C">
      <w:pPr>
        <w:spacing w:line="580" w:lineRule="exact"/>
        <w:ind w:firstLineChars="200" w:firstLine="640"/>
        <w:rPr>
          <w:rFonts w:ascii="仿宋" w:eastAsia="仿宋" w:hAnsi="仿宋" w:cs="楷体_GB2312"/>
          <w:bCs/>
          <w:sz w:val="32"/>
          <w:szCs w:val="32"/>
        </w:rPr>
      </w:pPr>
      <w:r w:rsidRPr="00A72278">
        <w:rPr>
          <w:rFonts w:ascii="仿宋" w:eastAsia="仿宋" w:hAnsi="仿宋" w:cs="楷体_GB2312" w:hint="eastAsia"/>
          <w:bCs/>
          <w:sz w:val="32"/>
          <w:szCs w:val="32"/>
        </w:rPr>
        <w:t>效益指标分为1个社会效益二级指标和3个三级指标，满分为30分。根据湖北省党史研究工作经费项目的实际完</w:t>
      </w:r>
      <w:r w:rsidRPr="00A72278">
        <w:rPr>
          <w:rFonts w:ascii="仿宋" w:eastAsia="仿宋" w:hAnsi="仿宋" w:cs="楷体_GB2312" w:hint="eastAsia"/>
          <w:bCs/>
          <w:sz w:val="32"/>
          <w:szCs w:val="32"/>
        </w:rPr>
        <w:lastRenderedPageBreak/>
        <w:t>成情况，效益指标均已达到目标值，得分为满分30分。</w:t>
      </w:r>
    </w:p>
    <w:p w14:paraId="0CD78333" w14:textId="245FEFA4"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（1）</w:t>
      </w:r>
      <w:r w:rsidR="00D00A1C" w:rsidRPr="00A72278">
        <w:rPr>
          <w:rFonts w:ascii="仿宋" w:eastAsia="仿宋" w:hAnsi="仿宋" w:cs="楷体_GB2312" w:hint="eastAsia"/>
          <w:bCs/>
          <w:sz w:val="32"/>
          <w:szCs w:val="32"/>
        </w:rPr>
        <w:t>社会效益指标-“成果出版册数”</w:t>
      </w:r>
      <w:r w:rsidRPr="00A72278">
        <w:rPr>
          <w:rFonts w:ascii="仿宋" w:eastAsia="仿宋" w:hAnsi="仿宋" w:cs="楷体_GB2312" w:hint="eastAsia"/>
          <w:bCs/>
          <w:sz w:val="32"/>
          <w:szCs w:val="32"/>
        </w:rPr>
        <w:t xml:space="preserve"> 该指标的年初目标值为成果出版册数大于1000册，实际出版4700册。</w:t>
      </w:r>
      <w:r w:rsidR="00D00A1C" w:rsidRPr="00A72278">
        <w:rPr>
          <w:rFonts w:ascii="仿宋" w:eastAsia="仿宋" w:hAnsi="仿宋" w:cs="楷体_GB2312" w:hint="eastAsia"/>
          <w:bCs/>
          <w:sz w:val="32"/>
          <w:szCs w:val="32"/>
        </w:rPr>
        <w:t>（满分10分，得分10分）</w:t>
      </w:r>
    </w:p>
    <w:p w14:paraId="660318CC" w14:textId="50FC1E0A" w:rsidR="00D00A1C" w:rsidRPr="00A72278" w:rsidRDefault="00EC0F9B"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（2）</w:t>
      </w:r>
      <w:r w:rsidR="00D00A1C" w:rsidRPr="00A72278">
        <w:rPr>
          <w:rFonts w:ascii="仿宋" w:eastAsia="仿宋" w:hAnsi="仿宋" w:cs="楷体_GB2312" w:hint="eastAsia"/>
          <w:bCs/>
          <w:sz w:val="32"/>
          <w:szCs w:val="32"/>
        </w:rPr>
        <w:t>社会效益指标-“省级以上媒体宣传（转载）数量”</w:t>
      </w:r>
      <w:r w:rsidRPr="00A72278">
        <w:rPr>
          <w:rFonts w:ascii="仿宋" w:eastAsia="仿宋" w:hAnsi="仿宋" w:cs="楷体_GB2312" w:hint="eastAsia"/>
          <w:bCs/>
          <w:sz w:val="32"/>
          <w:szCs w:val="32"/>
        </w:rPr>
        <w:t>该指标的年初目标值为省级以上媒体宣传（转载）数量大于30篇（次），</w:t>
      </w:r>
      <w:r w:rsidRPr="00A72278">
        <w:rPr>
          <w:rFonts w:ascii="仿宋" w:eastAsia="仿宋" w:hAnsi="仿宋" w:cs="楷体_GB2312"/>
          <w:bCs/>
          <w:sz w:val="32"/>
          <w:szCs w:val="32"/>
        </w:rPr>
        <w:t>实际完成</w:t>
      </w:r>
      <w:r w:rsidR="00A72278" w:rsidRPr="00A72278">
        <w:rPr>
          <w:rFonts w:ascii="仿宋" w:eastAsia="仿宋" w:hAnsi="仿宋" w:cs="楷体_GB2312" w:hint="eastAsia"/>
          <w:bCs/>
          <w:sz w:val="32"/>
          <w:szCs w:val="32"/>
        </w:rPr>
        <w:t>142篇</w:t>
      </w:r>
      <w:r w:rsidR="00A72278" w:rsidRPr="00A72278">
        <w:rPr>
          <w:rFonts w:ascii="仿宋" w:eastAsia="仿宋" w:hAnsi="仿宋" w:cs="楷体_GB2312"/>
          <w:bCs/>
          <w:sz w:val="32"/>
          <w:szCs w:val="32"/>
        </w:rPr>
        <w:t>。</w:t>
      </w:r>
      <w:r w:rsidR="00D00A1C" w:rsidRPr="00A72278">
        <w:rPr>
          <w:rFonts w:ascii="仿宋" w:eastAsia="仿宋" w:hAnsi="仿宋" w:cs="楷体_GB2312" w:hint="eastAsia"/>
          <w:bCs/>
          <w:sz w:val="32"/>
          <w:szCs w:val="32"/>
        </w:rPr>
        <w:t>（满分10分，得分10分）</w:t>
      </w:r>
    </w:p>
    <w:p w14:paraId="39D5DB36" w14:textId="1A7B069B" w:rsidR="00D00A1C" w:rsidRPr="00A72278" w:rsidRDefault="00A72278" w:rsidP="00A72278">
      <w:pPr>
        <w:spacing w:line="580" w:lineRule="exact"/>
        <w:ind w:firstLineChars="150" w:firstLine="480"/>
        <w:rPr>
          <w:rFonts w:ascii="仿宋" w:eastAsia="仿宋" w:hAnsi="仿宋" w:cs="楷体_GB2312"/>
          <w:bCs/>
          <w:sz w:val="32"/>
          <w:szCs w:val="32"/>
        </w:rPr>
      </w:pPr>
      <w:r w:rsidRPr="00A72278">
        <w:rPr>
          <w:rFonts w:ascii="仿宋" w:eastAsia="仿宋" w:hAnsi="仿宋" w:cs="楷体_GB2312" w:hint="eastAsia"/>
          <w:bCs/>
          <w:sz w:val="32"/>
          <w:szCs w:val="32"/>
        </w:rPr>
        <w:t>（3）</w:t>
      </w:r>
      <w:r w:rsidR="00D00A1C" w:rsidRPr="00A72278">
        <w:rPr>
          <w:rFonts w:ascii="仿宋" w:eastAsia="仿宋" w:hAnsi="仿宋" w:cs="楷体_GB2312" w:hint="eastAsia"/>
          <w:bCs/>
          <w:sz w:val="32"/>
          <w:szCs w:val="32"/>
        </w:rPr>
        <w:t>社会效益指标-“网站每年访问人数”</w:t>
      </w:r>
      <w:r w:rsidRPr="00A72278">
        <w:rPr>
          <w:rFonts w:ascii="仿宋" w:eastAsia="仿宋" w:hAnsi="仿宋" w:cs="楷体_GB2312" w:hint="eastAsia"/>
          <w:bCs/>
          <w:sz w:val="32"/>
          <w:szCs w:val="32"/>
        </w:rPr>
        <w:t>该指标的年初目标值为网站每年访问人数≥80000人次。湖北党史网全年上稿2600多篇，全年点击率达到80万次。</w:t>
      </w:r>
      <w:r w:rsidR="00D00A1C" w:rsidRPr="00A72278">
        <w:rPr>
          <w:rFonts w:ascii="仿宋" w:eastAsia="仿宋" w:hAnsi="仿宋" w:cs="楷体_GB2312" w:hint="eastAsia"/>
          <w:bCs/>
          <w:sz w:val="32"/>
          <w:szCs w:val="32"/>
        </w:rPr>
        <w:t>（满分10分，得分10分）</w:t>
      </w:r>
    </w:p>
    <w:p w14:paraId="75565470" w14:textId="77777777" w:rsidR="00A16CED" w:rsidRDefault="00A16CED" w:rsidP="009938E0">
      <w:pPr>
        <w:spacing w:line="580" w:lineRule="exact"/>
        <w:ind w:firstLineChars="200" w:firstLine="643"/>
        <w:rPr>
          <w:rFonts w:ascii="楷体" w:eastAsia="楷体" w:hAnsi="楷体"/>
          <w:b/>
          <w:sz w:val="32"/>
          <w:szCs w:val="32"/>
        </w:rPr>
      </w:pPr>
      <w:r>
        <w:rPr>
          <w:rFonts w:ascii="楷体" w:eastAsia="楷体" w:hAnsi="楷体" w:hint="eastAsia"/>
          <w:b/>
          <w:sz w:val="32"/>
          <w:szCs w:val="32"/>
        </w:rPr>
        <w:t>（三）存在问题及原因</w:t>
      </w:r>
    </w:p>
    <w:p w14:paraId="0D1C84EE" w14:textId="019D4107" w:rsidR="00D26E64" w:rsidRDefault="00155EAD" w:rsidP="009938E0">
      <w:pPr>
        <w:spacing w:line="580" w:lineRule="exact"/>
        <w:ind w:firstLineChars="200" w:firstLine="640"/>
        <w:rPr>
          <w:rFonts w:ascii="仿宋" w:eastAsia="仿宋" w:hAnsi="仿宋" w:cs="楷体_GB2312"/>
          <w:bCs/>
          <w:sz w:val="32"/>
          <w:szCs w:val="32"/>
        </w:rPr>
      </w:pPr>
      <w:r w:rsidRPr="00501D43">
        <w:rPr>
          <w:rFonts w:ascii="仿宋" w:eastAsia="仿宋" w:hAnsi="仿宋" w:cs="楷体_GB2312" w:hint="eastAsia"/>
          <w:bCs/>
          <w:sz w:val="32"/>
          <w:szCs w:val="32"/>
        </w:rPr>
        <w:t>通过绩效自评工作，我们发现在工作推进中</w:t>
      </w:r>
      <w:r w:rsidR="001004BA">
        <w:rPr>
          <w:rFonts w:ascii="仿宋" w:eastAsia="仿宋" w:hAnsi="仿宋" w:cs="楷体_GB2312" w:hint="eastAsia"/>
          <w:bCs/>
          <w:sz w:val="32"/>
          <w:szCs w:val="32"/>
        </w:rPr>
        <w:t>依旧</w:t>
      </w:r>
      <w:r w:rsidRPr="00501D43">
        <w:rPr>
          <w:rFonts w:ascii="仿宋" w:eastAsia="仿宋" w:hAnsi="仿宋" w:cs="楷体_GB2312" w:hint="eastAsia"/>
          <w:bCs/>
          <w:sz w:val="32"/>
          <w:szCs w:val="32"/>
        </w:rPr>
        <w:t>存在一些问题：一是部分绩效指标</w:t>
      </w:r>
      <w:r w:rsidR="00FD5DB0" w:rsidRPr="00501D43">
        <w:rPr>
          <w:rFonts w:ascii="仿宋" w:eastAsia="仿宋" w:hAnsi="仿宋" w:cs="楷体_GB2312" w:hint="eastAsia"/>
          <w:bCs/>
          <w:sz w:val="32"/>
          <w:szCs w:val="32"/>
        </w:rPr>
        <w:t>需待</w:t>
      </w:r>
      <w:r w:rsidRPr="00501D43">
        <w:rPr>
          <w:rFonts w:ascii="仿宋" w:eastAsia="仿宋" w:hAnsi="仿宋" w:cs="楷体_GB2312" w:hint="eastAsia"/>
          <w:bCs/>
          <w:sz w:val="32"/>
          <w:szCs w:val="32"/>
        </w:rPr>
        <w:t>合理，如“网站每年访问人数”年初设定指标值</w:t>
      </w:r>
      <w:r w:rsidR="00E3180D" w:rsidRPr="00501D43">
        <w:rPr>
          <w:rFonts w:ascii="仿宋" w:eastAsia="仿宋" w:hAnsi="仿宋" w:cs="楷体_GB2312" w:hint="eastAsia"/>
          <w:bCs/>
          <w:sz w:val="32"/>
          <w:szCs w:val="32"/>
        </w:rPr>
        <w:t>偏低</w:t>
      </w:r>
      <w:r w:rsidR="00D23BE3">
        <w:rPr>
          <w:rFonts w:ascii="仿宋" w:eastAsia="仿宋" w:hAnsi="仿宋" w:cs="楷体_GB2312" w:hint="eastAsia"/>
          <w:bCs/>
          <w:sz w:val="32"/>
          <w:szCs w:val="32"/>
        </w:rPr>
        <w:t>，</w:t>
      </w:r>
      <w:r w:rsidR="00D23BE3">
        <w:rPr>
          <w:rFonts w:ascii="仿宋" w:eastAsia="仿宋" w:hAnsi="仿宋" w:cs="楷体_GB2312"/>
          <w:bCs/>
          <w:sz w:val="32"/>
          <w:szCs w:val="32"/>
        </w:rPr>
        <w:t>实际完成指标值</w:t>
      </w:r>
      <w:r w:rsidR="00D23BE3">
        <w:rPr>
          <w:rFonts w:ascii="仿宋" w:eastAsia="仿宋" w:hAnsi="仿宋" w:cs="楷体_GB2312" w:hint="eastAsia"/>
          <w:bCs/>
          <w:sz w:val="32"/>
          <w:szCs w:val="32"/>
        </w:rPr>
        <w:t>超</w:t>
      </w:r>
      <w:r w:rsidR="00D23BE3">
        <w:rPr>
          <w:rFonts w:ascii="仿宋" w:eastAsia="仿宋" w:hAnsi="仿宋" w:cs="楷体_GB2312"/>
          <w:bCs/>
          <w:sz w:val="32"/>
          <w:szCs w:val="32"/>
        </w:rPr>
        <w:t>过预计指标值</w:t>
      </w:r>
      <w:r w:rsidR="00D23BE3">
        <w:rPr>
          <w:rFonts w:ascii="仿宋" w:eastAsia="仿宋" w:hAnsi="仿宋" w:cs="楷体_GB2312" w:hint="eastAsia"/>
          <w:bCs/>
          <w:sz w:val="32"/>
          <w:szCs w:val="32"/>
        </w:rPr>
        <w:t>成</w:t>
      </w:r>
      <w:r w:rsidR="00D23BE3">
        <w:rPr>
          <w:rFonts w:ascii="仿宋" w:eastAsia="仿宋" w:hAnsi="仿宋" w:cs="楷体_GB2312"/>
          <w:bCs/>
          <w:sz w:val="32"/>
          <w:szCs w:val="32"/>
        </w:rPr>
        <w:t>倍数</w:t>
      </w:r>
      <w:r w:rsidR="00E3180D" w:rsidRPr="00501D43">
        <w:rPr>
          <w:rFonts w:ascii="仿宋" w:eastAsia="仿宋" w:hAnsi="仿宋" w:cs="楷体_GB2312" w:hint="eastAsia"/>
          <w:bCs/>
          <w:sz w:val="32"/>
          <w:szCs w:val="32"/>
        </w:rPr>
        <w:t>；二是项目的定量划分需待细化，</w:t>
      </w:r>
      <w:r w:rsidRPr="00501D43">
        <w:rPr>
          <w:rFonts w:ascii="仿宋" w:eastAsia="仿宋" w:hAnsi="仿宋" w:cs="楷体_GB2312" w:hint="eastAsia"/>
          <w:bCs/>
          <w:sz w:val="32"/>
          <w:szCs w:val="32"/>
        </w:rPr>
        <w:t>党史研究</w:t>
      </w:r>
      <w:r w:rsidR="00E3180D" w:rsidRPr="00501D43">
        <w:rPr>
          <w:rFonts w:ascii="仿宋" w:eastAsia="仿宋" w:hAnsi="仿宋" w:cs="楷体_GB2312" w:hint="eastAsia"/>
          <w:bCs/>
          <w:sz w:val="32"/>
          <w:szCs w:val="32"/>
        </w:rPr>
        <w:t>和</w:t>
      </w:r>
      <w:r w:rsidRPr="00501D43">
        <w:rPr>
          <w:rFonts w:ascii="仿宋" w:eastAsia="仿宋" w:hAnsi="仿宋" w:cs="楷体_GB2312" w:hint="eastAsia"/>
          <w:bCs/>
          <w:sz w:val="32"/>
          <w:szCs w:val="32"/>
        </w:rPr>
        <w:t>宣传等工作</w:t>
      </w:r>
      <w:r w:rsidR="00E3180D" w:rsidRPr="00501D43">
        <w:rPr>
          <w:rFonts w:ascii="仿宋" w:eastAsia="仿宋" w:hAnsi="仿宋" w:cs="楷体_GB2312" w:hint="eastAsia"/>
          <w:bCs/>
          <w:sz w:val="32"/>
          <w:szCs w:val="32"/>
        </w:rPr>
        <w:t>持续推进，湖北</w:t>
      </w:r>
      <w:r w:rsidRPr="00501D43">
        <w:rPr>
          <w:rFonts w:ascii="仿宋" w:eastAsia="仿宋" w:hAnsi="仿宋" w:cs="楷体_GB2312" w:hint="eastAsia"/>
          <w:bCs/>
          <w:sz w:val="32"/>
          <w:szCs w:val="32"/>
        </w:rPr>
        <w:t>党史</w:t>
      </w:r>
      <w:r w:rsidR="00E3180D" w:rsidRPr="00501D43">
        <w:rPr>
          <w:rFonts w:ascii="仿宋" w:eastAsia="仿宋" w:hAnsi="仿宋" w:cs="楷体_GB2312" w:hint="eastAsia"/>
          <w:bCs/>
          <w:sz w:val="32"/>
          <w:szCs w:val="32"/>
        </w:rPr>
        <w:t>编研工作需要数年完成，对经济社会发展的推动</w:t>
      </w:r>
      <w:r w:rsidR="001004BA">
        <w:rPr>
          <w:rFonts w:ascii="仿宋" w:eastAsia="仿宋" w:hAnsi="仿宋" w:cs="楷体_GB2312" w:hint="eastAsia"/>
          <w:bCs/>
          <w:sz w:val="32"/>
          <w:szCs w:val="32"/>
        </w:rPr>
        <w:t>无法用具体指标值体现。</w:t>
      </w:r>
      <w:r w:rsidRPr="00501D43">
        <w:rPr>
          <w:rFonts w:ascii="仿宋" w:eastAsia="仿宋" w:hAnsi="仿宋" w:cs="楷体_GB2312" w:hint="eastAsia"/>
          <w:bCs/>
          <w:sz w:val="32"/>
          <w:szCs w:val="32"/>
        </w:rPr>
        <w:t>因此，</w:t>
      </w:r>
      <w:r w:rsidR="001004BA">
        <w:rPr>
          <w:rFonts w:ascii="仿宋" w:eastAsia="仿宋" w:hAnsi="仿宋" w:cs="楷体_GB2312" w:hint="eastAsia"/>
          <w:bCs/>
          <w:sz w:val="32"/>
          <w:szCs w:val="32"/>
        </w:rPr>
        <w:t>指标值得设立</w:t>
      </w:r>
      <w:r w:rsidRPr="00501D43">
        <w:rPr>
          <w:rFonts w:ascii="仿宋" w:eastAsia="仿宋" w:hAnsi="仿宋" w:cs="楷体_GB2312" w:hint="eastAsia"/>
          <w:bCs/>
          <w:sz w:val="32"/>
          <w:szCs w:val="32"/>
        </w:rPr>
        <w:t>在定量上还需</w:t>
      </w:r>
      <w:r w:rsidR="00FD5DB0" w:rsidRPr="00501D43">
        <w:rPr>
          <w:rFonts w:ascii="仿宋" w:eastAsia="仿宋" w:hAnsi="仿宋" w:cs="楷体_GB2312" w:hint="eastAsia"/>
          <w:bCs/>
          <w:sz w:val="32"/>
          <w:szCs w:val="32"/>
        </w:rPr>
        <w:t>进一步科学化精</w:t>
      </w:r>
      <w:r w:rsidRPr="00501D43">
        <w:rPr>
          <w:rFonts w:ascii="仿宋" w:eastAsia="仿宋" w:hAnsi="仿宋" w:cs="楷体_GB2312" w:hint="eastAsia"/>
          <w:bCs/>
          <w:sz w:val="32"/>
          <w:szCs w:val="32"/>
        </w:rPr>
        <w:t>细化。</w:t>
      </w:r>
    </w:p>
    <w:p w14:paraId="67CA8C07" w14:textId="5AC5F457" w:rsidR="00A16CED" w:rsidRPr="00A16CED" w:rsidRDefault="00A16CED" w:rsidP="00A16CED">
      <w:pPr>
        <w:spacing w:line="580" w:lineRule="exact"/>
        <w:ind w:firstLineChars="150" w:firstLine="482"/>
        <w:rPr>
          <w:rFonts w:ascii="楷体" w:eastAsia="楷体" w:hAnsi="楷体" w:cs="楷体_GB2312"/>
          <w:b/>
          <w:bCs/>
          <w:sz w:val="32"/>
          <w:szCs w:val="32"/>
        </w:rPr>
      </w:pPr>
      <w:r w:rsidRPr="00A16CED">
        <w:rPr>
          <w:rFonts w:ascii="楷体" w:eastAsia="楷体" w:hAnsi="楷体" w:cs="楷体_GB2312" w:hint="eastAsia"/>
          <w:b/>
          <w:bCs/>
          <w:sz w:val="32"/>
          <w:szCs w:val="32"/>
        </w:rPr>
        <w:t>（四）下</w:t>
      </w:r>
      <w:r w:rsidRPr="00A16CED">
        <w:rPr>
          <w:rFonts w:ascii="楷体" w:eastAsia="楷体" w:hAnsi="楷体" w:cs="楷体_GB2312"/>
          <w:b/>
          <w:bCs/>
          <w:sz w:val="32"/>
          <w:szCs w:val="32"/>
        </w:rPr>
        <w:t>一步拟改进措施</w:t>
      </w:r>
    </w:p>
    <w:p w14:paraId="42F9DCE3" w14:textId="77777777" w:rsidR="00682C6E" w:rsidRDefault="00A16CED" w:rsidP="009938E0">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今后</w:t>
      </w:r>
      <w:r>
        <w:rPr>
          <w:rFonts w:ascii="仿宋" w:eastAsia="仿宋" w:hAnsi="仿宋" w:cs="楷体_GB2312"/>
          <w:bCs/>
          <w:sz w:val="32"/>
          <w:szCs w:val="32"/>
        </w:rPr>
        <w:t>，</w:t>
      </w:r>
      <w:r w:rsidR="00FF0E75" w:rsidRPr="00501D43">
        <w:rPr>
          <w:rFonts w:ascii="仿宋" w:eastAsia="仿宋" w:hAnsi="仿宋" w:cs="楷体_GB2312" w:hint="eastAsia"/>
          <w:bCs/>
          <w:sz w:val="32"/>
          <w:szCs w:val="32"/>
        </w:rPr>
        <w:t>我室继续贯彻</w:t>
      </w:r>
      <w:r w:rsidR="00155EAD" w:rsidRPr="00501D43">
        <w:rPr>
          <w:rFonts w:ascii="仿宋" w:eastAsia="仿宋" w:hAnsi="仿宋" w:cs="楷体_GB2312" w:hint="eastAsia"/>
          <w:bCs/>
          <w:sz w:val="32"/>
          <w:szCs w:val="32"/>
        </w:rPr>
        <w:t>落实</w:t>
      </w:r>
      <w:r w:rsidR="00FF0E75" w:rsidRPr="00501D43">
        <w:rPr>
          <w:rFonts w:ascii="仿宋" w:eastAsia="仿宋" w:hAnsi="仿宋" w:cs="楷体_GB2312" w:hint="eastAsia"/>
          <w:bCs/>
          <w:sz w:val="32"/>
          <w:szCs w:val="32"/>
        </w:rPr>
        <w:t>《省财政厅关于推进全面实施预算绩效管理工作的通知</w:t>
      </w:r>
      <w:r w:rsidR="00FF0E75" w:rsidRPr="00501D43">
        <w:rPr>
          <w:rFonts w:ascii="仿宋" w:eastAsia="仿宋" w:hAnsi="仿宋" w:cs="楷体_GB2312"/>
          <w:bCs/>
          <w:sz w:val="32"/>
          <w:szCs w:val="32"/>
        </w:rPr>
        <w:t>》</w:t>
      </w:r>
      <w:r w:rsidR="00FF0E75" w:rsidRPr="00501D43">
        <w:rPr>
          <w:rFonts w:ascii="仿宋" w:eastAsia="仿宋" w:hAnsi="仿宋" w:cs="楷体_GB2312" w:hint="eastAsia"/>
          <w:bCs/>
          <w:sz w:val="32"/>
          <w:szCs w:val="32"/>
        </w:rPr>
        <w:t>（鄂财绩发</w:t>
      </w:r>
      <w:r w:rsidR="000E73C9" w:rsidRPr="00501D43">
        <w:rPr>
          <w:rFonts w:ascii="仿宋" w:eastAsia="仿宋" w:hAnsi="仿宋" w:cs="楷体_GB2312" w:hint="eastAsia"/>
          <w:bCs/>
          <w:sz w:val="32"/>
          <w:szCs w:val="32"/>
        </w:rPr>
        <w:t>﹝2019﹞10号</w:t>
      </w:r>
      <w:r w:rsidR="00FF0E75" w:rsidRPr="00501D43">
        <w:rPr>
          <w:rFonts w:ascii="仿宋" w:eastAsia="仿宋" w:hAnsi="仿宋" w:cs="楷体_GB2312"/>
          <w:bCs/>
          <w:sz w:val="32"/>
          <w:szCs w:val="32"/>
        </w:rPr>
        <w:t>）</w:t>
      </w:r>
      <w:r w:rsidR="000E73C9" w:rsidRPr="00501D43">
        <w:rPr>
          <w:rFonts w:ascii="仿宋" w:eastAsia="仿宋" w:hAnsi="仿宋" w:cs="楷体_GB2312" w:hint="eastAsia"/>
          <w:bCs/>
          <w:sz w:val="32"/>
          <w:szCs w:val="32"/>
        </w:rPr>
        <w:t>精神，</w:t>
      </w:r>
      <w:r w:rsidR="000E73C9" w:rsidRPr="00501D43">
        <w:rPr>
          <w:rFonts w:ascii="仿宋" w:eastAsia="仿宋" w:hAnsi="仿宋" w:cs="楷体_GB2312" w:hint="eastAsia"/>
          <w:bCs/>
          <w:sz w:val="32"/>
          <w:szCs w:val="32"/>
        </w:rPr>
        <w:lastRenderedPageBreak/>
        <w:t>进一步推动</w:t>
      </w:r>
      <w:r w:rsidR="00AB4B47" w:rsidRPr="00501D43">
        <w:rPr>
          <w:rFonts w:ascii="仿宋" w:eastAsia="仿宋" w:hAnsi="仿宋" w:cs="楷体_GB2312" w:hint="eastAsia"/>
          <w:bCs/>
          <w:sz w:val="32"/>
          <w:szCs w:val="32"/>
        </w:rPr>
        <w:t>预算绩效管理工作</w:t>
      </w:r>
      <w:r w:rsidR="00155EAD" w:rsidRPr="00501D43">
        <w:rPr>
          <w:rFonts w:ascii="仿宋" w:eastAsia="仿宋" w:hAnsi="仿宋" w:cs="楷体_GB2312" w:hint="eastAsia"/>
          <w:bCs/>
          <w:sz w:val="32"/>
          <w:szCs w:val="32"/>
        </w:rPr>
        <w:t>。</w:t>
      </w:r>
    </w:p>
    <w:p w14:paraId="22B2783E" w14:textId="5581BB43" w:rsidR="00682C6E" w:rsidRDefault="00682C6E" w:rsidP="009938E0">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1</w:t>
      </w:r>
      <w:r>
        <w:rPr>
          <w:rFonts w:ascii="仿宋" w:eastAsia="仿宋" w:hAnsi="仿宋" w:cs="楷体_GB2312"/>
          <w:bCs/>
          <w:sz w:val="32"/>
          <w:szCs w:val="32"/>
        </w:rPr>
        <w:t>.</w:t>
      </w:r>
      <w:r w:rsidR="00155EAD" w:rsidRPr="00501D43">
        <w:rPr>
          <w:rFonts w:ascii="仿宋" w:eastAsia="仿宋" w:hAnsi="仿宋" w:cs="楷体_GB2312" w:hint="eastAsia"/>
          <w:bCs/>
          <w:sz w:val="32"/>
          <w:szCs w:val="32"/>
        </w:rPr>
        <w:t>完善</w:t>
      </w:r>
      <w:r w:rsidR="00AB4B47" w:rsidRPr="00501D43">
        <w:rPr>
          <w:rFonts w:ascii="仿宋" w:eastAsia="仿宋" w:hAnsi="仿宋" w:cs="楷体_GB2312" w:hint="eastAsia"/>
          <w:bCs/>
          <w:sz w:val="32"/>
          <w:szCs w:val="32"/>
        </w:rPr>
        <w:t>预算绩效</w:t>
      </w:r>
      <w:r w:rsidR="00155EAD" w:rsidRPr="00501D43">
        <w:rPr>
          <w:rFonts w:ascii="仿宋" w:eastAsia="仿宋" w:hAnsi="仿宋" w:cs="楷体_GB2312" w:hint="eastAsia"/>
          <w:bCs/>
          <w:sz w:val="32"/>
          <w:szCs w:val="32"/>
        </w:rPr>
        <w:t>制度</w:t>
      </w:r>
      <w:r w:rsidR="00AB4B47" w:rsidRPr="00501D43">
        <w:rPr>
          <w:rFonts w:ascii="仿宋" w:eastAsia="仿宋" w:hAnsi="仿宋" w:cs="楷体_GB2312" w:hint="eastAsia"/>
          <w:bCs/>
          <w:sz w:val="32"/>
          <w:szCs w:val="32"/>
        </w:rPr>
        <w:t>。</w:t>
      </w:r>
      <w:r w:rsidR="00155EAD" w:rsidRPr="00501D43">
        <w:rPr>
          <w:rFonts w:ascii="仿宋" w:eastAsia="仿宋" w:hAnsi="仿宋" w:cs="楷体_GB2312" w:hint="eastAsia"/>
          <w:bCs/>
          <w:sz w:val="32"/>
          <w:szCs w:val="32"/>
        </w:rPr>
        <w:t>20</w:t>
      </w:r>
      <w:r w:rsidR="00155EAD" w:rsidRPr="00501D43">
        <w:rPr>
          <w:rFonts w:ascii="仿宋" w:eastAsia="仿宋" w:hAnsi="仿宋" w:cs="楷体_GB2312"/>
          <w:bCs/>
          <w:sz w:val="32"/>
          <w:szCs w:val="32"/>
        </w:rPr>
        <w:t>20</w:t>
      </w:r>
      <w:r w:rsidR="00155EAD" w:rsidRPr="00501D43">
        <w:rPr>
          <w:rFonts w:ascii="仿宋" w:eastAsia="仿宋" w:hAnsi="仿宋" w:cs="楷体_GB2312" w:hint="eastAsia"/>
          <w:bCs/>
          <w:sz w:val="32"/>
          <w:szCs w:val="32"/>
        </w:rPr>
        <w:t>年</w:t>
      </w:r>
      <w:r w:rsidR="00AB4B47" w:rsidRPr="00501D43">
        <w:rPr>
          <w:rFonts w:ascii="仿宋" w:eastAsia="仿宋" w:hAnsi="仿宋" w:cs="楷体_GB2312" w:hint="eastAsia"/>
          <w:bCs/>
          <w:sz w:val="32"/>
          <w:szCs w:val="32"/>
        </w:rPr>
        <w:t>，</w:t>
      </w:r>
      <w:r w:rsidR="00AB4B47" w:rsidRPr="00501D43">
        <w:rPr>
          <w:rFonts w:ascii="仿宋" w:eastAsia="仿宋" w:hAnsi="仿宋" w:cs="楷体_GB2312"/>
          <w:bCs/>
          <w:sz w:val="32"/>
          <w:szCs w:val="32"/>
        </w:rPr>
        <w:t>我</w:t>
      </w:r>
      <w:r w:rsidR="00AB4B47" w:rsidRPr="00501D43">
        <w:rPr>
          <w:rFonts w:ascii="仿宋" w:eastAsia="仿宋" w:hAnsi="仿宋" w:cs="楷体_GB2312" w:hint="eastAsia"/>
          <w:bCs/>
          <w:sz w:val="32"/>
          <w:szCs w:val="32"/>
        </w:rPr>
        <w:t>室已出台印发《中共湖北省委党史研究室预算绩效管理工作实施细则（试行</w:t>
      </w:r>
      <w:r w:rsidR="00AB4B47" w:rsidRPr="00501D43">
        <w:rPr>
          <w:rFonts w:ascii="仿宋" w:eastAsia="仿宋" w:hAnsi="仿宋" w:cs="楷体_GB2312"/>
          <w:bCs/>
          <w:sz w:val="32"/>
          <w:szCs w:val="32"/>
        </w:rPr>
        <w:t>）》</w:t>
      </w:r>
      <w:r w:rsidR="00D05A9D" w:rsidRPr="00501D43">
        <w:rPr>
          <w:rFonts w:ascii="仿宋" w:eastAsia="仿宋" w:hAnsi="仿宋" w:cs="楷体_GB2312" w:hint="eastAsia"/>
          <w:bCs/>
          <w:sz w:val="32"/>
          <w:szCs w:val="32"/>
        </w:rPr>
        <w:t>。</w:t>
      </w:r>
      <w:r w:rsidR="00D23BE3">
        <w:rPr>
          <w:rFonts w:ascii="仿宋" w:eastAsia="仿宋" w:hAnsi="仿宋" w:cs="楷体_GB2312" w:hint="eastAsia"/>
          <w:bCs/>
          <w:sz w:val="32"/>
          <w:szCs w:val="32"/>
        </w:rPr>
        <w:t>2</w:t>
      </w:r>
      <w:r w:rsidR="00D23BE3">
        <w:rPr>
          <w:rFonts w:ascii="仿宋" w:eastAsia="仿宋" w:hAnsi="仿宋" w:cs="楷体_GB2312"/>
          <w:bCs/>
          <w:sz w:val="32"/>
          <w:szCs w:val="32"/>
        </w:rPr>
        <w:t>021</w:t>
      </w:r>
      <w:r w:rsidR="00D23BE3">
        <w:rPr>
          <w:rFonts w:ascii="仿宋" w:eastAsia="仿宋" w:hAnsi="仿宋" w:cs="楷体_GB2312" w:hint="eastAsia"/>
          <w:bCs/>
          <w:sz w:val="32"/>
          <w:szCs w:val="32"/>
        </w:rPr>
        <w:t>年</w:t>
      </w:r>
      <w:r w:rsidR="00D05A9D" w:rsidRPr="00501D43">
        <w:rPr>
          <w:rFonts w:ascii="仿宋" w:eastAsia="仿宋" w:hAnsi="仿宋" w:cs="楷体_GB2312" w:hint="eastAsia"/>
          <w:bCs/>
          <w:sz w:val="32"/>
          <w:szCs w:val="32"/>
        </w:rPr>
        <w:t>起，我室依据《细则（试行</w:t>
      </w:r>
      <w:r w:rsidR="00D05A9D" w:rsidRPr="00501D43">
        <w:rPr>
          <w:rFonts w:ascii="仿宋" w:eastAsia="仿宋" w:hAnsi="仿宋" w:cs="楷体_GB2312"/>
          <w:bCs/>
          <w:sz w:val="32"/>
          <w:szCs w:val="32"/>
        </w:rPr>
        <w:t>）》</w:t>
      </w:r>
      <w:r w:rsidR="00D05A9D" w:rsidRPr="00501D43">
        <w:rPr>
          <w:rFonts w:ascii="仿宋" w:eastAsia="仿宋" w:hAnsi="仿宋" w:cs="楷体_GB2312" w:hint="eastAsia"/>
          <w:bCs/>
          <w:sz w:val="32"/>
          <w:szCs w:val="32"/>
        </w:rPr>
        <w:t>开展预算绩效管理工作，结合实际工作情况，</w:t>
      </w:r>
      <w:r w:rsidR="001004BA">
        <w:rPr>
          <w:rFonts w:ascii="仿宋" w:eastAsia="仿宋" w:hAnsi="仿宋" w:cs="楷体_GB2312" w:hint="eastAsia"/>
          <w:bCs/>
          <w:sz w:val="32"/>
          <w:szCs w:val="32"/>
        </w:rPr>
        <w:t>进一步</w:t>
      </w:r>
      <w:r w:rsidR="00D05A9D" w:rsidRPr="00501D43">
        <w:rPr>
          <w:rFonts w:ascii="仿宋" w:eastAsia="仿宋" w:hAnsi="仿宋" w:cs="楷体_GB2312" w:hint="eastAsia"/>
          <w:bCs/>
          <w:sz w:val="32"/>
          <w:szCs w:val="32"/>
        </w:rPr>
        <w:t>完善此《细则（试行</w:t>
      </w:r>
      <w:r w:rsidR="00D05A9D" w:rsidRPr="00501D43">
        <w:rPr>
          <w:rFonts w:ascii="仿宋" w:eastAsia="仿宋" w:hAnsi="仿宋" w:cs="楷体_GB2312"/>
          <w:bCs/>
          <w:sz w:val="32"/>
          <w:szCs w:val="32"/>
        </w:rPr>
        <w:t>）》</w:t>
      </w:r>
      <w:r w:rsidR="00155EAD" w:rsidRPr="00501D43">
        <w:rPr>
          <w:rFonts w:ascii="仿宋" w:eastAsia="仿宋" w:hAnsi="仿宋" w:cs="楷体_GB2312" w:hint="eastAsia"/>
          <w:bCs/>
          <w:sz w:val="32"/>
          <w:szCs w:val="32"/>
        </w:rPr>
        <w:t>。</w:t>
      </w:r>
    </w:p>
    <w:p w14:paraId="3FAFA193" w14:textId="4321F276" w:rsidR="00682C6E" w:rsidRDefault="00682C6E" w:rsidP="009938E0">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2</w:t>
      </w:r>
      <w:r>
        <w:rPr>
          <w:rFonts w:ascii="仿宋" w:eastAsia="仿宋" w:hAnsi="仿宋" w:cs="楷体_GB2312"/>
          <w:bCs/>
          <w:sz w:val="32"/>
          <w:szCs w:val="32"/>
        </w:rPr>
        <w:t>.</w:t>
      </w:r>
      <w:r w:rsidR="00D05A9D" w:rsidRPr="00501D43">
        <w:rPr>
          <w:rFonts w:ascii="仿宋" w:eastAsia="仿宋" w:hAnsi="仿宋" w:cs="楷体_GB2312" w:hint="eastAsia"/>
          <w:bCs/>
          <w:sz w:val="32"/>
          <w:szCs w:val="32"/>
        </w:rPr>
        <w:t>全面</w:t>
      </w:r>
      <w:r w:rsidR="00155EAD" w:rsidRPr="00501D43">
        <w:rPr>
          <w:rFonts w:ascii="仿宋" w:eastAsia="仿宋" w:hAnsi="仿宋" w:cs="楷体_GB2312" w:hint="eastAsia"/>
          <w:bCs/>
          <w:sz w:val="32"/>
          <w:szCs w:val="32"/>
        </w:rPr>
        <w:t>提升</w:t>
      </w:r>
      <w:r w:rsidR="00D05A9D" w:rsidRPr="00501D43">
        <w:rPr>
          <w:rFonts w:ascii="仿宋" w:eastAsia="仿宋" w:hAnsi="仿宋" w:cs="楷体_GB2312" w:hint="eastAsia"/>
          <w:bCs/>
          <w:sz w:val="32"/>
          <w:szCs w:val="32"/>
        </w:rPr>
        <w:t>室</w:t>
      </w:r>
      <w:r w:rsidR="005408E4" w:rsidRPr="00501D43">
        <w:rPr>
          <w:rFonts w:ascii="仿宋" w:eastAsia="仿宋" w:hAnsi="仿宋" w:cs="楷体_GB2312" w:hint="eastAsia"/>
          <w:bCs/>
          <w:sz w:val="32"/>
          <w:szCs w:val="32"/>
        </w:rPr>
        <w:t>财务绩效管理</w:t>
      </w:r>
      <w:r w:rsidR="00155EAD" w:rsidRPr="00501D43">
        <w:rPr>
          <w:rFonts w:ascii="仿宋" w:eastAsia="仿宋" w:hAnsi="仿宋" w:cs="楷体_GB2312" w:hint="eastAsia"/>
          <w:bCs/>
          <w:sz w:val="32"/>
          <w:szCs w:val="32"/>
        </w:rPr>
        <w:t>水平。</w:t>
      </w:r>
      <w:r w:rsidR="005408E4" w:rsidRPr="00501D43">
        <w:rPr>
          <w:rFonts w:ascii="仿宋" w:eastAsia="仿宋" w:hAnsi="仿宋" w:cs="楷体_GB2312"/>
          <w:bCs/>
          <w:sz w:val="32"/>
          <w:szCs w:val="32"/>
        </w:rPr>
        <w:t>将</w:t>
      </w:r>
      <w:r w:rsidR="00FB243F" w:rsidRPr="00501D43">
        <w:rPr>
          <w:rFonts w:ascii="仿宋" w:eastAsia="仿宋" w:hAnsi="仿宋" w:cs="楷体_GB2312" w:hint="eastAsia"/>
          <w:bCs/>
          <w:sz w:val="32"/>
          <w:szCs w:val="32"/>
        </w:rPr>
        <w:t>室各项工作完成情况</w:t>
      </w:r>
      <w:r w:rsidR="005408E4" w:rsidRPr="00501D43">
        <w:rPr>
          <w:rFonts w:ascii="仿宋" w:eastAsia="仿宋" w:hAnsi="仿宋" w:cs="楷体_GB2312" w:hint="eastAsia"/>
          <w:bCs/>
          <w:sz w:val="32"/>
          <w:szCs w:val="32"/>
        </w:rPr>
        <w:t>充分引入预算编制、</w:t>
      </w:r>
      <w:r w:rsidR="005408E4" w:rsidRPr="00501D43">
        <w:rPr>
          <w:rFonts w:ascii="仿宋" w:eastAsia="仿宋" w:hAnsi="仿宋" w:cs="楷体_GB2312"/>
          <w:bCs/>
          <w:sz w:val="32"/>
          <w:szCs w:val="32"/>
        </w:rPr>
        <w:t>预算</w:t>
      </w:r>
      <w:r w:rsidR="005408E4" w:rsidRPr="00501D43">
        <w:rPr>
          <w:rFonts w:ascii="仿宋" w:eastAsia="仿宋" w:hAnsi="仿宋" w:cs="楷体_GB2312" w:hint="eastAsia"/>
          <w:bCs/>
          <w:sz w:val="32"/>
          <w:szCs w:val="32"/>
        </w:rPr>
        <w:t>执行和决算环节，</w:t>
      </w:r>
      <w:r w:rsidR="00FB243F" w:rsidRPr="00501D43">
        <w:rPr>
          <w:rFonts w:ascii="仿宋" w:eastAsia="仿宋" w:hAnsi="仿宋" w:cs="楷体_GB2312" w:hint="eastAsia"/>
          <w:bCs/>
          <w:sz w:val="32"/>
          <w:szCs w:val="32"/>
        </w:rPr>
        <w:t>预算数据不仅反映财务保障情况，</w:t>
      </w:r>
      <w:r w:rsidR="00FB243F" w:rsidRPr="00501D43">
        <w:rPr>
          <w:rFonts w:ascii="仿宋" w:eastAsia="仿宋" w:hAnsi="仿宋" w:cs="楷体_GB2312"/>
          <w:bCs/>
          <w:sz w:val="32"/>
          <w:szCs w:val="32"/>
        </w:rPr>
        <w:t>更</w:t>
      </w:r>
      <w:r w:rsidR="00FB243F" w:rsidRPr="00501D43">
        <w:rPr>
          <w:rFonts w:ascii="仿宋" w:eastAsia="仿宋" w:hAnsi="仿宋" w:cs="楷体_GB2312" w:hint="eastAsia"/>
          <w:bCs/>
          <w:sz w:val="32"/>
          <w:szCs w:val="32"/>
        </w:rPr>
        <w:t>反映工作任务完成情况</w:t>
      </w:r>
      <w:r w:rsidR="001004BA">
        <w:rPr>
          <w:rFonts w:ascii="仿宋" w:eastAsia="仿宋" w:hAnsi="仿宋" w:cs="楷体_GB2312" w:hint="eastAsia"/>
          <w:bCs/>
          <w:sz w:val="32"/>
          <w:szCs w:val="32"/>
        </w:rPr>
        <w:t>，</w:t>
      </w:r>
      <w:r w:rsidR="001004BA">
        <w:rPr>
          <w:rFonts w:ascii="仿宋" w:eastAsia="仿宋" w:hAnsi="仿宋" w:cs="楷体_GB2312"/>
          <w:bCs/>
          <w:sz w:val="32"/>
          <w:szCs w:val="32"/>
        </w:rPr>
        <w:t>突出</w:t>
      </w:r>
      <w:r w:rsidR="001004BA">
        <w:rPr>
          <w:rFonts w:ascii="仿宋" w:eastAsia="仿宋" w:hAnsi="仿宋" w:cs="楷体_GB2312" w:hint="eastAsia"/>
          <w:bCs/>
          <w:sz w:val="32"/>
          <w:szCs w:val="32"/>
        </w:rPr>
        <w:t>预算绩效作用</w:t>
      </w:r>
      <w:r w:rsidR="00FB243F" w:rsidRPr="00501D43">
        <w:rPr>
          <w:rFonts w:ascii="仿宋" w:eastAsia="仿宋" w:hAnsi="仿宋" w:cs="楷体_GB2312" w:hint="eastAsia"/>
          <w:bCs/>
          <w:sz w:val="32"/>
          <w:szCs w:val="32"/>
        </w:rPr>
        <w:t>。</w:t>
      </w:r>
    </w:p>
    <w:p w14:paraId="1A246772" w14:textId="74431B06" w:rsidR="00D26E64" w:rsidRDefault="00682C6E" w:rsidP="009938E0">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3</w:t>
      </w:r>
      <w:r>
        <w:rPr>
          <w:rFonts w:ascii="仿宋" w:eastAsia="仿宋" w:hAnsi="仿宋" w:cs="楷体_GB2312"/>
          <w:bCs/>
          <w:sz w:val="32"/>
          <w:szCs w:val="32"/>
        </w:rPr>
        <w:t>.</w:t>
      </w:r>
      <w:r w:rsidR="00FB243F" w:rsidRPr="00501D43">
        <w:rPr>
          <w:rFonts w:ascii="仿宋" w:eastAsia="仿宋" w:hAnsi="仿宋" w:cs="楷体_GB2312" w:hint="eastAsia"/>
          <w:bCs/>
          <w:sz w:val="32"/>
          <w:szCs w:val="32"/>
        </w:rPr>
        <w:t>重点突出绩效运行监控工作。各业务处室时时跟进</w:t>
      </w:r>
      <w:r w:rsidR="00155EAD" w:rsidRPr="00501D43">
        <w:rPr>
          <w:rFonts w:ascii="仿宋" w:eastAsia="仿宋" w:hAnsi="仿宋" w:cs="楷体_GB2312" w:hint="eastAsia"/>
          <w:bCs/>
          <w:sz w:val="32"/>
          <w:szCs w:val="32"/>
        </w:rPr>
        <w:t>项目实施进度，确保项目跟进工作和财务人员信息畅通</w:t>
      </w:r>
      <w:r w:rsidR="001004BA">
        <w:rPr>
          <w:rFonts w:ascii="仿宋" w:eastAsia="仿宋" w:hAnsi="仿宋" w:cs="楷体_GB2312" w:hint="eastAsia"/>
          <w:bCs/>
          <w:sz w:val="32"/>
          <w:szCs w:val="32"/>
        </w:rPr>
        <w:t>，及时掌握项目内容和指标调整情况</w:t>
      </w:r>
      <w:r w:rsidR="00155EAD" w:rsidRPr="00501D43">
        <w:rPr>
          <w:rFonts w:ascii="仿宋" w:eastAsia="仿宋" w:hAnsi="仿宋" w:cs="楷体_GB2312" w:hint="eastAsia"/>
          <w:bCs/>
          <w:sz w:val="32"/>
          <w:szCs w:val="32"/>
        </w:rPr>
        <w:t>。</w:t>
      </w:r>
    </w:p>
    <w:p w14:paraId="4D70ABB7" w14:textId="72BDA6FC" w:rsidR="00682C6E" w:rsidRDefault="00682C6E" w:rsidP="009938E0">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4.加强</w:t>
      </w:r>
      <w:r>
        <w:rPr>
          <w:rFonts w:ascii="仿宋" w:eastAsia="仿宋" w:hAnsi="仿宋" w:cs="楷体_GB2312"/>
          <w:bCs/>
          <w:sz w:val="32"/>
          <w:szCs w:val="32"/>
        </w:rPr>
        <w:t>绩效自评结果运用。在</w:t>
      </w:r>
      <w:r>
        <w:rPr>
          <w:rFonts w:ascii="仿宋" w:eastAsia="仿宋" w:hAnsi="仿宋" w:cs="楷体_GB2312" w:hint="eastAsia"/>
          <w:bCs/>
          <w:sz w:val="32"/>
          <w:szCs w:val="32"/>
        </w:rPr>
        <w:t>编制</w:t>
      </w:r>
      <w:r>
        <w:rPr>
          <w:rFonts w:ascii="仿宋" w:eastAsia="仿宋" w:hAnsi="仿宋" w:cs="楷体_GB2312"/>
          <w:bCs/>
          <w:sz w:val="32"/>
          <w:szCs w:val="32"/>
        </w:rPr>
        <w:t>年度预算</w:t>
      </w:r>
      <w:r>
        <w:rPr>
          <w:rFonts w:ascii="仿宋" w:eastAsia="仿宋" w:hAnsi="仿宋" w:cs="楷体_GB2312" w:hint="eastAsia"/>
          <w:bCs/>
          <w:sz w:val="32"/>
          <w:szCs w:val="32"/>
        </w:rPr>
        <w:t>时</w:t>
      </w:r>
      <w:r>
        <w:rPr>
          <w:rFonts w:ascii="仿宋" w:eastAsia="仿宋" w:hAnsi="仿宋" w:cs="楷体_GB2312"/>
          <w:bCs/>
          <w:sz w:val="32"/>
          <w:szCs w:val="32"/>
        </w:rPr>
        <w:t>，参阅上年的绩效自评结果，</w:t>
      </w:r>
      <w:r>
        <w:rPr>
          <w:rFonts w:ascii="仿宋" w:eastAsia="仿宋" w:hAnsi="仿宋" w:cs="楷体_GB2312" w:hint="eastAsia"/>
          <w:bCs/>
          <w:sz w:val="32"/>
          <w:szCs w:val="32"/>
        </w:rPr>
        <w:t>结合</w:t>
      </w:r>
      <w:r>
        <w:rPr>
          <w:rFonts w:ascii="仿宋" w:eastAsia="仿宋" w:hAnsi="仿宋" w:cs="楷体_GB2312"/>
          <w:bCs/>
          <w:sz w:val="32"/>
          <w:szCs w:val="32"/>
        </w:rPr>
        <w:t>下年的工作任务安排，</w:t>
      </w:r>
      <w:r>
        <w:rPr>
          <w:rFonts w:ascii="仿宋" w:eastAsia="仿宋" w:hAnsi="仿宋" w:cs="楷体_GB2312" w:hint="eastAsia"/>
          <w:bCs/>
          <w:sz w:val="32"/>
          <w:szCs w:val="32"/>
        </w:rPr>
        <w:t>编制目标</w:t>
      </w:r>
      <w:r>
        <w:rPr>
          <w:rFonts w:ascii="仿宋" w:eastAsia="仿宋" w:hAnsi="仿宋" w:cs="楷体_GB2312"/>
          <w:bCs/>
          <w:sz w:val="32"/>
          <w:szCs w:val="32"/>
        </w:rPr>
        <w:t>指标</w:t>
      </w:r>
      <w:r>
        <w:rPr>
          <w:rFonts w:ascii="仿宋" w:eastAsia="仿宋" w:hAnsi="仿宋" w:cs="楷体_GB2312" w:hint="eastAsia"/>
          <w:bCs/>
          <w:sz w:val="32"/>
          <w:szCs w:val="32"/>
        </w:rPr>
        <w:t>、经济</w:t>
      </w:r>
      <w:r>
        <w:rPr>
          <w:rFonts w:ascii="仿宋" w:eastAsia="仿宋" w:hAnsi="仿宋" w:cs="楷体_GB2312"/>
          <w:bCs/>
          <w:sz w:val="32"/>
          <w:szCs w:val="32"/>
        </w:rPr>
        <w:t>分类预算数，逐步实现部门预算精准</w:t>
      </w:r>
      <w:r>
        <w:rPr>
          <w:rFonts w:ascii="仿宋" w:eastAsia="仿宋" w:hAnsi="仿宋" w:cs="楷体_GB2312" w:hint="eastAsia"/>
          <w:bCs/>
          <w:sz w:val="32"/>
          <w:szCs w:val="32"/>
        </w:rPr>
        <w:t>化</w:t>
      </w:r>
      <w:r>
        <w:rPr>
          <w:rFonts w:ascii="仿宋" w:eastAsia="仿宋" w:hAnsi="仿宋" w:cs="楷体_GB2312"/>
          <w:bCs/>
          <w:sz w:val="32"/>
          <w:szCs w:val="32"/>
        </w:rPr>
        <w:t>、合理化。</w:t>
      </w:r>
    </w:p>
    <w:p w14:paraId="3048A698" w14:textId="5BC5812F" w:rsidR="00682C6E" w:rsidRPr="00682C6E" w:rsidRDefault="00682C6E" w:rsidP="009938E0">
      <w:pPr>
        <w:spacing w:line="580" w:lineRule="exact"/>
        <w:ind w:firstLineChars="200" w:firstLine="640"/>
        <w:rPr>
          <w:rFonts w:ascii="仿宋" w:eastAsia="仿宋" w:hAnsi="仿宋" w:cs="楷体_GB2312"/>
          <w:bCs/>
          <w:sz w:val="32"/>
          <w:szCs w:val="32"/>
        </w:rPr>
      </w:pPr>
      <w:r w:rsidRPr="00682C6E">
        <w:rPr>
          <w:rFonts w:ascii="仿宋" w:eastAsia="仿宋" w:hAnsi="仿宋" w:cs="楷体_GB2312" w:hint="eastAsia"/>
          <w:bCs/>
          <w:sz w:val="32"/>
          <w:szCs w:val="32"/>
        </w:rPr>
        <w:t>附：2020年度湖北省党史研究工作经费项目绩效目标自评表</w:t>
      </w:r>
    </w:p>
    <w:p w14:paraId="01A130BF" w14:textId="1B014F9D" w:rsidR="00D26E64" w:rsidRDefault="00155EAD" w:rsidP="009938E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sidR="00A16CED">
        <w:rPr>
          <w:rFonts w:ascii="黑体" w:eastAsia="黑体" w:hAnsi="黑体" w:cs="黑体" w:hint="eastAsia"/>
          <w:bCs/>
          <w:sz w:val="32"/>
          <w:szCs w:val="32"/>
        </w:rPr>
        <w:t>佐证材料</w:t>
      </w:r>
    </w:p>
    <w:p w14:paraId="1FD7C8EF" w14:textId="1F9AAF73" w:rsidR="00D26E64" w:rsidRPr="00D23BE3" w:rsidRDefault="00155EAD" w:rsidP="00A16CED">
      <w:pPr>
        <w:spacing w:line="580" w:lineRule="exact"/>
        <w:ind w:firstLineChars="150" w:firstLine="480"/>
        <w:rPr>
          <w:rFonts w:ascii="楷体" w:eastAsia="楷体" w:hAnsi="楷体" w:cs="黑体"/>
          <w:kern w:val="0"/>
          <w:sz w:val="32"/>
          <w:szCs w:val="32"/>
        </w:rPr>
      </w:pPr>
      <w:r w:rsidRPr="00D23BE3">
        <w:rPr>
          <w:rFonts w:ascii="楷体" w:eastAsia="楷体" w:hAnsi="楷体" w:cs="黑体" w:hint="eastAsia"/>
          <w:kern w:val="0"/>
          <w:sz w:val="32"/>
          <w:szCs w:val="32"/>
        </w:rPr>
        <w:t>（一）</w:t>
      </w:r>
      <w:r w:rsidR="00A16CED" w:rsidRPr="00D23BE3">
        <w:rPr>
          <w:rFonts w:ascii="楷体" w:eastAsia="楷体" w:hAnsi="楷体" w:cs="黑体" w:hint="eastAsia"/>
          <w:kern w:val="0"/>
          <w:sz w:val="32"/>
          <w:szCs w:val="32"/>
        </w:rPr>
        <w:t>基本情况</w:t>
      </w:r>
    </w:p>
    <w:p w14:paraId="1B02BDEF" w14:textId="77777777" w:rsidR="00A16CED" w:rsidRDefault="00A16CED" w:rsidP="00A16CED">
      <w:pPr>
        <w:spacing w:line="580" w:lineRule="exact"/>
        <w:ind w:firstLineChars="200" w:firstLine="640"/>
        <w:outlineLvl w:val="0"/>
        <w:rPr>
          <w:rFonts w:ascii="仿宋" w:eastAsia="仿宋" w:hAnsi="仿宋" w:cs="楷体_GB2312"/>
          <w:bCs/>
          <w:sz w:val="32"/>
          <w:szCs w:val="32"/>
        </w:rPr>
      </w:pPr>
      <w:r>
        <w:rPr>
          <w:rFonts w:ascii="仿宋" w:eastAsia="仿宋" w:hAnsi="仿宋" w:cs="楷体_GB2312" w:hint="eastAsia"/>
          <w:bCs/>
          <w:sz w:val="32"/>
          <w:szCs w:val="32"/>
        </w:rPr>
        <w:t>1.项目</w:t>
      </w:r>
      <w:r>
        <w:rPr>
          <w:rFonts w:ascii="仿宋" w:eastAsia="仿宋" w:hAnsi="仿宋" w:cs="楷体_GB2312"/>
          <w:bCs/>
          <w:sz w:val="32"/>
          <w:szCs w:val="32"/>
        </w:rPr>
        <w:t>立项目的。</w:t>
      </w:r>
      <w:r w:rsidR="00155EAD" w:rsidRPr="00501D43">
        <w:rPr>
          <w:rFonts w:ascii="仿宋" w:eastAsia="仿宋" w:hAnsi="仿宋" w:cs="楷体_GB2312" w:hint="eastAsia"/>
          <w:bCs/>
          <w:sz w:val="32"/>
          <w:szCs w:val="32"/>
        </w:rPr>
        <w:t>党史研究工作经费是根据《中共湖北省委办公厅关于转发省委党史研究室&lt;湖北省2016-2020年党史工作规划&gt;的通知》（鄂办发〔2016〕34</w:t>
      </w:r>
      <w:r w:rsidR="00FB243F" w:rsidRPr="00501D43">
        <w:rPr>
          <w:rFonts w:ascii="仿宋" w:eastAsia="仿宋" w:hAnsi="仿宋" w:cs="楷体_GB2312" w:hint="eastAsia"/>
          <w:bCs/>
          <w:sz w:val="32"/>
          <w:szCs w:val="32"/>
        </w:rPr>
        <w:t>号）</w:t>
      </w:r>
      <w:r w:rsidR="000F4CBC" w:rsidRPr="00501D43">
        <w:rPr>
          <w:rFonts w:ascii="仿宋" w:eastAsia="仿宋" w:hAnsi="仿宋" w:cs="楷体_GB2312" w:hint="eastAsia"/>
          <w:bCs/>
          <w:sz w:val="32"/>
          <w:szCs w:val="32"/>
        </w:rPr>
        <w:t>、</w:t>
      </w:r>
      <w:r w:rsidR="000F4CBC" w:rsidRPr="00501D43">
        <w:rPr>
          <w:rFonts w:ascii="仿宋" w:eastAsia="仿宋" w:hAnsi="仿宋" w:cs="楷体_GB2312"/>
          <w:bCs/>
          <w:sz w:val="32"/>
          <w:szCs w:val="32"/>
        </w:rPr>
        <w:t>《</w:t>
      </w:r>
      <w:r w:rsidR="000F4CBC" w:rsidRPr="00501D43">
        <w:rPr>
          <w:rFonts w:ascii="仿宋" w:eastAsia="仿宋" w:hAnsi="仿宋" w:cs="楷体_GB2312" w:hint="eastAsia"/>
          <w:bCs/>
          <w:sz w:val="32"/>
          <w:szCs w:val="32"/>
        </w:rPr>
        <w:t>中共湖北</w:t>
      </w:r>
      <w:r w:rsidR="000F4CBC" w:rsidRPr="00501D43">
        <w:rPr>
          <w:rFonts w:ascii="仿宋" w:eastAsia="仿宋" w:hAnsi="仿宋" w:cs="楷体_GB2312" w:hint="eastAsia"/>
          <w:bCs/>
          <w:sz w:val="32"/>
          <w:szCs w:val="32"/>
        </w:rPr>
        <w:lastRenderedPageBreak/>
        <w:t>省委办公厅印发﹤关于加强新时代地方党史工作的实施意见﹥的通知</w:t>
      </w:r>
      <w:r w:rsidR="000F4CBC" w:rsidRPr="00501D43">
        <w:rPr>
          <w:rFonts w:ascii="仿宋" w:eastAsia="仿宋" w:hAnsi="仿宋" w:cs="楷体_GB2312"/>
          <w:bCs/>
          <w:sz w:val="32"/>
          <w:szCs w:val="32"/>
        </w:rPr>
        <w:t>》</w:t>
      </w:r>
      <w:r w:rsidR="00FB243F" w:rsidRPr="00501D43">
        <w:rPr>
          <w:rFonts w:ascii="仿宋" w:eastAsia="仿宋" w:hAnsi="仿宋" w:cs="楷体_GB2312" w:hint="eastAsia"/>
          <w:bCs/>
          <w:sz w:val="32"/>
          <w:szCs w:val="32"/>
        </w:rPr>
        <w:t>文件</w:t>
      </w:r>
      <w:r w:rsidR="000F4CBC" w:rsidRPr="00501D43">
        <w:rPr>
          <w:rFonts w:ascii="仿宋" w:eastAsia="仿宋" w:hAnsi="仿宋" w:cs="楷体_GB2312" w:hint="eastAsia"/>
          <w:bCs/>
          <w:sz w:val="32"/>
          <w:szCs w:val="32"/>
        </w:rPr>
        <w:t>要求</w:t>
      </w:r>
      <w:r w:rsidR="00FB243F" w:rsidRPr="00501D43">
        <w:rPr>
          <w:rFonts w:ascii="仿宋" w:eastAsia="仿宋" w:hAnsi="仿宋" w:cs="楷体_GB2312" w:hint="eastAsia"/>
          <w:bCs/>
          <w:sz w:val="32"/>
          <w:szCs w:val="32"/>
        </w:rPr>
        <w:t>，</w:t>
      </w:r>
      <w:bookmarkStart w:id="0" w:name="_Hlk8308737"/>
      <w:r w:rsidR="00016112" w:rsidRPr="00501D43">
        <w:rPr>
          <w:rFonts w:ascii="仿宋" w:eastAsia="仿宋" w:hAnsi="仿宋" w:cs="楷体_GB2312" w:hint="eastAsia"/>
          <w:bCs/>
          <w:sz w:val="32"/>
          <w:szCs w:val="32"/>
        </w:rPr>
        <w:t>结合我省党史研究重点工作任务，设立的省级党史研究工作专项资金，主要投入组织编写出版湖北党史基本著作和湖北党史重点著作，撰写湖北党史课题研究，开展重大党史活动，开展湖北党史宣传教育，指导湖北党史研究工作者等工作，保障湖北党史发挥“</w:t>
      </w:r>
      <w:hyperlink r:id="rId8" w:tgtFrame="_blank" w:history="1">
        <w:r w:rsidR="00016112" w:rsidRPr="00501D43">
          <w:rPr>
            <w:rFonts w:ascii="仿宋" w:eastAsia="仿宋" w:hAnsi="仿宋" w:cs="楷体_GB2312" w:hint="eastAsia"/>
            <w:bCs/>
            <w:sz w:val="32"/>
            <w:szCs w:val="32"/>
          </w:rPr>
          <w:t>存史资政</w:t>
        </w:r>
      </w:hyperlink>
      <w:r w:rsidR="00016112" w:rsidRPr="00501D43">
        <w:rPr>
          <w:rFonts w:ascii="仿宋" w:eastAsia="仿宋" w:hAnsi="仿宋" w:cs="楷体_GB2312" w:hint="eastAsia"/>
          <w:bCs/>
          <w:sz w:val="32"/>
          <w:szCs w:val="32"/>
        </w:rPr>
        <w:t>，以史为鉴，资政育人”的作用。</w:t>
      </w:r>
    </w:p>
    <w:p w14:paraId="0AA64E7E" w14:textId="013A45DB" w:rsidR="00D26E64" w:rsidRPr="00016112" w:rsidRDefault="00A16CED" w:rsidP="00A16CED">
      <w:pPr>
        <w:spacing w:line="580" w:lineRule="exact"/>
        <w:ind w:firstLineChars="200" w:firstLine="640"/>
        <w:outlineLvl w:val="0"/>
        <w:rPr>
          <w:rFonts w:ascii="仿宋" w:eastAsia="仿宋" w:hAnsi="仿宋" w:cs="楷体_GB2312"/>
          <w:bCs/>
          <w:sz w:val="32"/>
          <w:szCs w:val="32"/>
        </w:rPr>
      </w:pPr>
      <w:r w:rsidRPr="00A16CED">
        <w:rPr>
          <w:rFonts w:ascii="仿宋" w:eastAsia="仿宋" w:hAnsi="仿宋" w:cs="黑体" w:hint="eastAsia"/>
          <w:kern w:val="0"/>
          <w:sz w:val="32"/>
          <w:szCs w:val="32"/>
        </w:rPr>
        <w:t>2.</w:t>
      </w:r>
      <w:r w:rsidR="00155EAD" w:rsidRPr="00A16CED">
        <w:rPr>
          <w:rFonts w:ascii="仿宋" w:eastAsia="仿宋" w:hAnsi="仿宋" w:cs="黑体" w:hint="eastAsia"/>
          <w:kern w:val="0"/>
          <w:sz w:val="32"/>
          <w:szCs w:val="32"/>
        </w:rPr>
        <w:t>项目年度绩效目标</w:t>
      </w:r>
      <w:r>
        <w:rPr>
          <w:rFonts w:ascii="仿宋" w:eastAsia="仿宋" w:hAnsi="仿宋" w:cs="黑体" w:hint="eastAsia"/>
          <w:kern w:val="0"/>
          <w:sz w:val="32"/>
          <w:szCs w:val="32"/>
        </w:rPr>
        <w:t>。</w:t>
      </w:r>
      <w:bookmarkEnd w:id="0"/>
      <w:r w:rsidR="00155EAD" w:rsidRPr="00016112">
        <w:rPr>
          <w:rFonts w:ascii="仿宋" w:eastAsia="仿宋" w:hAnsi="仿宋" w:cs="楷体_GB2312" w:hint="eastAsia"/>
          <w:bCs/>
          <w:sz w:val="32"/>
          <w:szCs w:val="32"/>
        </w:rPr>
        <w:t>一是各个时期的党史、重要党史人物和各类具有研究价值资料的相关专题和成果的出版；二是</w:t>
      </w:r>
      <w:r w:rsidR="00CF57CD" w:rsidRPr="00016112">
        <w:rPr>
          <w:rFonts w:ascii="仿宋" w:eastAsia="仿宋" w:hAnsi="仿宋" w:cs="楷体_GB2312" w:hint="eastAsia"/>
          <w:bCs/>
          <w:sz w:val="32"/>
          <w:szCs w:val="32"/>
        </w:rPr>
        <w:t>湖北党史宣传工作；三是</w:t>
      </w:r>
      <w:r w:rsidR="00CF57CD" w:rsidRPr="00016112">
        <w:rPr>
          <w:rFonts w:ascii="仿宋" w:eastAsia="仿宋" w:hAnsi="仿宋" w:cs="楷体_GB2312"/>
          <w:bCs/>
          <w:sz w:val="32"/>
          <w:szCs w:val="32"/>
        </w:rPr>
        <w:t>湖北</w:t>
      </w:r>
      <w:r w:rsidR="00CF57CD" w:rsidRPr="00016112">
        <w:rPr>
          <w:rFonts w:ascii="仿宋" w:eastAsia="仿宋" w:hAnsi="仿宋" w:cs="楷体_GB2312" w:hint="eastAsia"/>
          <w:bCs/>
          <w:sz w:val="32"/>
          <w:szCs w:val="32"/>
        </w:rPr>
        <w:t>党史</w:t>
      </w:r>
      <w:r w:rsidR="00155EAD" w:rsidRPr="00016112">
        <w:rPr>
          <w:rFonts w:ascii="仿宋" w:eastAsia="仿宋" w:hAnsi="仿宋" w:cs="楷体_GB2312" w:hint="eastAsia"/>
          <w:bCs/>
          <w:sz w:val="32"/>
          <w:szCs w:val="32"/>
        </w:rPr>
        <w:t>资料征集、党史资料数字化处理和编目</w:t>
      </w:r>
      <w:r w:rsidR="00CF57CD" w:rsidRPr="00016112">
        <w:rPr>
          <w:rFonts w:ascii="仿宋" w:eastAsia="仿宋" w:hAnsi="仿宋" w:cs="楷体_GB2312" w:hint="eastAsia"/>
          <w:bCs/>
          <w:sz w:val="32"/>
          <w:szCs w:val="32"/>
        </w:rPr>
        <w:t>；四是完成湖北省新四军历史研究委托项目</w:t>
      </w:r>
      <w:r w:rsidR="00155EAD" w:rsidRPr="00016112">
        <w:rPr>
          <w:rFonts w:ascii="仿宋" w:eastAsia="仿宋" w:hAnsi="仿宋" w:cs="楷体_GB2312" w:hint="eastAsia"/>
          <w:bCs/>
          <w:sz w:val="32"/>
          <w:szCs w:val="32"/>
        </w:rPr>
        <w:t>。</w:t>
      </w:r>
    </w:p>
    <w:p w14:paraId="7D0A5A15" w14:textId="6CF9CB62" w:rsidR="00D26E64" w:rsidRPr="00A16CED" w:rsidRDefault="00A16CED" w:rsidP="00A16CED">
      <w:pPr>
        <w:spacing w:line="580" w:lineRule="exact"/>
        <w:ind w:firstLineChars="200" w:firstLine="640"/>
        <w:outlineLvl w:val="0"/>
        <w:rPr>
          <w:rFonts w:ascii="仿宋" w:eastAsia="仿宋" w:hAnsi="仿宋" w:cs="楷体_GB2312"/>
          <w:bCs/>
          <w:szCs w:val="30"/>
        </w:rPr>
      </w:pPr>
      <w:bookmarkStart w:id="1" w:name="_Hlk8309003"/>
      <w:r w:rsidRPr="00A16CED">
        <w:rPr>
          <w:rFonts w:ascii="仿宋" w:eastAsia="仿宋" w:hAnsi="仿宋" w:cs="仿宋" w:hint="eastAsia"/>
          <w:sz w:val="32"/>
          <w:szCs w:val="32"/>
        </w:rPr>
        <w:t>3</w:t>
      </w:r>
      <w:r w:rsidRPr="00A16CED">
        <w:rPr>
          <w:rFonts w:ascii="仿宋" w:eastAsia="仿宋" w:hAnsi="仿宋" w:cs="仿宋"/>
          <w:sz w:val="32"/>
          <w:szCs w:val="32"/>
        </w:rPr>
        <w:t>.</w:t>
      </w:r>
      <w:r w:rsidR="00155EAD" w:rsidRPr="00A16CED">
        <w:rPr>
          <w:rFonts w:ascii="仿宋" w:eastAsia="仿宋" w:hAnsi="仿宋" w:cs="仿宋" w:hint="eastAsia"/>
          <w:sz w:val="32"/>
          <w:szCs w:val="32"/>
        </w:rPr>
        <w:t>项目资金情况</w:t>
      </w:r>
      <w:r w:rsidRPr="00A16CED">
        <w:rPr>
          <w:rFonts w:ascii="仿宋" w:eastAsia="仿宋" w:hAnsi="仿宋" w:cs="仿宋" w:hint="eastAsia"/>
          <w:sz w:val="32"/>
          <w:szCs w:val="32"/>
        </w:rPr>
        <w:t>。</w:t>
      </w:r>
      <w:bookmarkEnd w:id="1"/>
      <w:r w:rsidR="00155EAD" w:rsidRPr="00A16CED">
        <w:rPr>
          <w:rFonts w:ascii="仿宋" w:eastAsia="仿宋" w:hAnsi="仿宋" w:cs="楷体_GB2312" w:hint="eastAsia"/>
          <w:bCs/>
          <w:sz w:val="32"/>
          <w:szCs w:val="32"/>
        </w:rPr>
        <w:t>党史研究工作经费是延续性、持续性的部门预算项目，项目资金纳入了我</w:t>
      </w:r>
      <w:r w:rsidR="00155EAD" w:rsidRPr="00A16CED">
        <w:rPr>
          <w:rFonts w:ascii="仿宋" w:eastAsia="仿宋" w:hAnsi="仿宋" w:cs="楷体_GB2312"/>
          <w:bCs/>
          <w:sz w:val="32"/>
          <w:szCs w:val="32"/>
        </w:rPr>
        <w:t>室</w:t>
      </w:r>
      <w:r w:rsidR="00155EAD" w:rsidRPr="00A16CED">
        <w:rPr>
          <w:rFonts w:ascii="仿宋" w:eastAsia="仿宋" w:hAnsi="仿宋" w:cs="楷体_GB2312" w:hint="eastAsia"/>
          <w:bCs/>
          <w:sz w:val="32"/>
          <w:szCs w:val="32"/>
        </w:rPr>
        <w:t>部门预算。</w:t>
      </w:r>
      <w:r w:rsidR="001A4C0F" w:rsidRPr="00A16CED">
        <w:rPr>
          <w:rFonts w:ascii="仿宋" w:eastAsia="仿宋" w:hAnsi="仿宋" w:cs="楷体_GB2312" w:hint="eastAsia"/>
          <w:bCs/>
          <w:sz w:val="32"/>
          <w:szCs w:val="32"/>
        </w:rPr>
        <w:t>年初项目</w:t>
      </w:r>
      <w:r w:rsidR="00155EAD" w:rsidRPr="00A16CED">
        <w:rPr>
          <w:rFonts w:ascii="仿宋" w:eastAsia="仿宋" w:hAnsi="仿宋" w:cs="楷体_GB2312" w:hint="eastAsia"/>
          <w:bCs/>
          <w:sz w:val="32"/>
          <w:szCs w:val="32"/>
        </w:rPr>
        <w:t>预算</w:t>
      </w:r>
      <w:r w:rsidR="001A4C0F" w:rsidRPr="00A16CED">
        <w:rPr>
          <w:rFonts w:ascii="仿宋" w:eastAsia="仿宋" w:hAnsi="仿宋" w:cs="楷体_GB2312" w:hint="eastAsia"/>
          <w:bCs/>
          <w:sz w:val="32"/>
          <w:szCs w:val="32"/>
        </w:rPr>
        <w:t>数197.69万元，调整后预算数</w:t>
      </w:r>
      <w:r w:rsidR="00155EAD" w:rsidRPr="00A16CED">
        <w:rPr>
          <w:rFonts w:ascii="仿宋" w:eastAsia="仿宋" w:hAnsi="仿宋" w:cs="楷体_GB2312" w:hint="eastAsia"/>
          <w:bCs/>
          <w:sz w:val="32"/>
          <w:szCs w:val="32"/>
        </w:rPr>
        <w:t>186.76万元，</w:t>
      </w:r>
      <w:r w:rsidR="001A4C0F" w:rsidRPr="00A16CED">
        <w:rPr>
          <w:rFonts w:ascii="仿宋" w:eastAsia="仿宋" w:hAnsi="仿宋" w:hint="eastAsia"/>
          <w:sz w:val="32"/>
          <w:szCs w:val="32"/>
        </w:rPr>
        <w:t>为省级财政公共预算财政拨款，</w:t>
      </w:r>
      <w:r w:rsidR="001A4C0F" w:rsidRPr="00A16CED">
        <w:rPr>
          <w:rFonts w:ascii="仿宋" w:eastAsia="仿宋" w:hAnsi="仿宋"/>
          <w:sz w:val="32"/>
          <w:szCs w:val="32"/>
        </w:rPr>
        <w:t>较</w:t>
      </w:r>
      <w:r w:rsidR="00155EAD" w:rsidRPr="00A16CED">
        <w:rPr>
          <w:rFonts w:ascii="仿宋" w:eastAsia="仿宋" w:hAnsi="仿宋" w:cs="楷体_GB2312" w:hint="eastAsia"/>
          <w:bCs/>
          <w:sz w:val="32"/>
          <w:szCs w:val="32"/>
        </w:rPr>
        <w:t>上年</w:t>
      </w:r>
      <w:r w:rsidR="001A4C0F" w:rsidRPr="00A16CED">
        <w:rPr>
          <w:rFonts w:ascii="仿宋" w:eastAsia="仿宋" w:hAnsi="仿宋" w:cs="楷体_GB2312" w:hint="eastAsia"/>
          <w:bCs/>
          <w:sz w:val="32"/>
          <w:szCs w:val="32"/>
        </w:rPr>
        <w:t>的</w:t>
      </w:r>
      <w:r w:rsidR="00155EAD" w:rsidRPr="00A16CED">
        <w:rPr>
          <w:rFonts w:ascii="仿宋" w:eastAsia="仿宋" w:hAnsi="仿宋" w:hint="eastAsia"/>
          <w:sz w:val="32"/>
          <w:szCs w:val="32"/>
        </w:rPr>
        <w:t>228.36</w:t>
      </w:r>
      <w:r w:rsidR="00155EAD" w:rsidRPr="00A16CED">
        <w:rPr>
          <w:rFonts w:ascii="仿宋" w:eastAsia="仿宋" w:hAnsi="仿宋" w:cs="楷体_GB2312" w:hint="eastAsia"/>
          <w:bCs/>
          <w:sz w:val="32"/>
          <w:szCs w:val="32"/>
        </w:rPr>
        <w:t>万元减少36.2万元</w:t>
      </w:r>
      <w:r w:rsidR="001A4C0F" w:rsidRPr="00A16CED">
        <w:rPr>
          <w:rFonts w:ascii="仿宋" w:eastAsia="仿宋" w:hAnsi="仿宋" w:cs="楷体_GB2312" w:hint="eastAsia"/>
          <w:bCs/>
          <w:sz w:val="32"/>
          <w:szCs w:val="32"/>
        </w:rPr>
        <w:t>，减幅19.39</w:t>
      </w:r>
      <w:r w:rsidR="001A4C0F" w:rsidRPr="00A16CED">
        <w:rPr>
          <w:rFonts w:ascii="仿宋" w:eastAsia="仿宋" w:hAnsi="仿宋" w:cs="楷体_GB2312"/>
          <w:bCs/>
          <w:sz w:val="32"/>
          <w:szCs w:val="32"/>
        </w:rPr>
        <w:t>%</w:t>
      </w:r>
      <w:r w:rsidR="00155EAD" w:rsidRPr="00A16CED">
        <w:rPr>
          <w:rFonts w:ascii="仿宋" w:eastAsia="仿宋" w:hAnsi="仿宋" w:cs="楷体_GB2312" w:hint="eastAsia"/>
          <w:bCs/>
          <w:sz w:val="32"/>
          <w:szCs w:val="32"/>
        </w:rPr>
        <w:t>。</w:t>
      </w:r>
      <w:r w:rsidR="001A4C0F" w:rsidRPr="00A16CED">
        <w:rPr>
          <w:rFonts w:ascii="仿宋" w:eastAsia="仿宋" w:hAnsi="仿宋" w:cs="楷体_GB2312" w:hint="eastAsia"/>
          <w:bCs/>
          <w:sz w:val="32"/>
          <w:szCs w:val="32"/>
        </w:rPr>
        <w:t>项目预算</w:t>
      </w:r>
      <w:r w:rsidR="00155EAD" w:rsidRPr="00A16CED">
        <w:rPr>
          <w:rFonts w:ascii="仿宋" w:eastAsia="仿宋" w:hAnsi="仿宋" w:cs="楷体_GB2312" w:hint="eastAsia"/>
          <w:bCs/>
          <w:sz w:val="32"/>
          <w:szCs w:val="32"/>
        </w:rPr>
        <w:t>实际执行</w:t>
      </w:r>
      <w:r w:rsidR="001A4C0F" w:rsidRPr="00A16CED">
        <w:rPr>
          <w:rFonts w:ascii="仿宋" w:eastAsia="仿宋" w:hAnsi="仿宋" w:cs="楷体_GB2312" w:hint="eastAsia"/>
          <w:bCs/>
          <w:sz w:val="32"/>
          <w:szCs w:val="32"/>
        </w:rPr>
        <w:t>数</w:t>
      </w:r>
      <w:r w:rsidR="00155EAD" w:rsidRPr="00A16CED">
        <w:rPr>
          <w:rFonts w:ascii="仿宋" w:eastAsia="仿宋" w:hAnsi="仿宋" w:cs="楷体_GB2312" w:hint="eastAsia"/>
          <w:bCs/>
          <w:sz w:val="32"/>
          <w:szCs w:val="32"/>
        </w:rPr>
        <w:t>186.76 万元，执行率为100 %。</w:t>
      </w:r>
    </w:p>
    <w:p w14:paraId="112EC46E" w14:textId="3D7576FB" w:rsidR="00D26E64" w:rsidRDefault="00A16CED" w:rsidP="009938E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sidR="00155EAD">
        <w:rPr>
          <w:rFonts w:ascii="黑体" w:eastAsia="黑体" w:hAnsi="黑体" w:cs="黑体" w:hint="eastAsia"/>
          <w:bCs/>
          <w:sz w:val="32"/>
          <w:szCs w:val="32"/>
        </w:rPr>
        <w:t>绩效自评工作开展情况</w:t>
      </w:r>
    </w:p>
    <w:p w14:paraId="4A32598C" w14:textId="28218882" w:rsidR="00D26E64" w:rsidRPr="00016112" w:rsidRDefault="00155EAD" w:rsidP="009938E0">
      <w:pPr>
        <w:tabs>
          <w:tab w:val="left" w:pos="567"/>
        </w:tabs>
        <w:spacing w:line="580" w:lineRule="exact"/>
        <w:ind w:firstLineChars="200" w:firstLine="640"/>
        <w:outlineLvl w:val="0"/>
        <w:rPr>
          <w:rFonts w:ascii="仿宋" w:eastAsia="仿宋" w:hAnsi="仿宋" w:cs="楷体_GB2312"/>
          <w:bCs/>
          <w:sz w:val="32"/>
          <w:szCs w:val="32"/>
        </w:rPr>
      </w:pPr>
      <w:r w:rsidRPr="00016112">
        <w:rPr>
          <w:rFonts w:ascii="仿宋" w:eastAsia="仿宋" w:hAnsi="仿宋" w:cs="楷体_GB2312" w:hint="eastAsia"/>
          <w:bCs/>
          <w:sz w:val="32"/>
          <w:szCs w:val="32"/>
        </w:rPr>
        <w:t>根据《省财政厅关于编制20</w:t>
      </w:r>
      <w:r w:rsidRPr="00016112">
        <w:rPr>
          <w:rFonts w:ascii="仿宋" w:eastAsia="仿宋" w:hAnsi="仿宋" w:cs="楷体_GB2312"/>
          <w:bCs/>
          <w:sz w:val="32"/>
          <w:szCs w:val="32"/>
        </w:rPr>
        <w:t>20</w:t>
      </w:r>
      <w:r w:rsidRPr="00016112">
        <w:rPr>
          <w:rFonts w:ascii="仿宋" w:eastAsia="仿宋" w:hAnsi="仿宋" w:cs="楷体_GB2312" w:hint="eastAsia"/>
          <w:bCs/>
          <w:sz w:val="32"/>
          <w:szCs w:val="32"/>
        </w:rPr>
        <w:t>年度省直部门决算的通知》（鄂财库发〔20</w:t>
      </w:r>
      <w:r w:rsidRPr="00016112">
        <w:rPr>
          <w:rFonts w:ascii="仿宋" w:eastAsia="仿宋" w:hAnsi="仿宋" w:cs="楷体_GB2312"/>
          <w:bCs/>
          <w:sz w:val="32"/>
          <w:szCs w:val="32"/>
        </w:rPr>
        <w:t>20</w:t>
      </w:r>
      <w:r w:rsidRPr="00016112">
        <w:rPr>
          <w:rFonts w:ascii="仿宋" w:eastAsia="仿宋" w:hAnsi="仿宋" w:cs="楷体_GB2312" w:hint="eastAsia"/>
          <w:bCs/>
          <w:sz w:val="32"/>
          <w:szCs w:val="32"/>
        </w:rPr>
        <w:t>〕</w:t>
      </w:r>
      <w:r w:rsidRPr="00016112">
        <w:rPr>
          <w:rFonts w:ascii="仿宋" w:eastAsia="仿宋" w:hAnsi="仿宋" w:cs="楷体_GB2312"/>
          <w:bCs/>
          <w:sz w:val="32"/>
          <w:szCs w:val="32"/>
        </w:rPr>
        <w:t>22</w:t>
      </w:r>
      <w:r w:rsidRPr="00016112">
        <w:rPr>
          <w:rFonts w:ascii="仿宋" w:eastAsia="仿宋" w:hAnsi="仿宋" w:cs="楷体_GB2312" w:hint="eastAsia"/>
          <w:bCs/>
          <w:sz w:val="32"/>
          <w:szCs w:val="32"/>
        </w:rPr>
        <w:t>号）文件中绩效自评工作要求，我室成立的评价工作领导小组，</w:t>
      </w:r>
      <w:r w:rsidR="001004BA">
        <w:rPr>
          <w:rFonts w:ascii="仿宋" w:eastAsia="仿宋" w:hAnsi="仿宋" w:cs="楷体_GB2312" w:hint="eastAsia"/>
          <w:bCs/>
          <w:sz w:val="32"/>
          <w:szCs w:val="32"/>
        </w:rPr>
        <w:t>会同第三方中介机构</w:t>
      </w:r>
      <w:r w:rsidRPr="00016112">
        <w:rPr>
          <w:rFonts w:ascii="仿宋" w:eastAsia="仿宋" w:hAnsi="仿宋" w:cs="楷体_GB2312" w:hint="eastAsia"/>
          <w:bCs/>
          <w:sz w:val="32"/>
          <w:szCs w:val="32"/>
        </w:rPr>
        <w:t>制定了项目评价工作方案</w:t>
      </w:r>
      <w:r w:rsidR="001004BA">
        <w:rPr>
          <w:rFonts w:ascii="仿宋" w:eastAsia="仿宋" w:hAnsi="仿宋" w:cs="楷体_GB2312" w:hint="eastAsia"/>
          <w:bCs/>
          <w:sz w:val="32"/>
          <w:szCs w:val="32"/>
        </w:rPr>
        <w:t>。</w:t>
      </w:r>
      <w:r w:rsidRPr="00016112">
        <w:rPr>
          <w:rFonts w:ascii="仿宋" w:eastAsia="仿宋" w:hAnsi="仿宋" w:cs="楷体_GB2312" w:hint="eastAsia"/>
          <w:bCs/>
          <w:sz w:val="32"/>
          <w:szCs w:val="32"/>
        </w:rPr>
        <w:t>由</w:t>
      </w:r>
      <w:r w:rsidR="001A4C0F" w:rsidRPr="00016112">
        <w:rPr>
          <w:rFonts w:ascii="仿宋" w:eastAsia="仿宋" w:hAnsi="仿宋" w:cs="楷体_GB2312" w:hint="eastAsia"/>
          <w:bCs/>
          <w:sz w:val="32"/>
          <w:szCs w:val="32"/>
        </w:rPr>
        <w:t>办公室</w:t>
      </w:r>
      <w:r w:rsidRPr="00016112">
        <w:rPr>
          <w:rFonts w:ascii="仿宋" w:eastAsia="仿宋" w:hAnsi="仿宋" w:cs="楷体_GB2312" w:hint="eastAsia"/>
          <w:bCs/>
          <w:sz w:val="32"/>
          <w:szCs w:val="32"/>
        </w:rPr>
        <w:t>统一组织</w:t>
      </w:r>
      <w:r w:rsidR="001004BA">
        <w:rPr>
          <w:rFonts w:ascii="仿宋" w:eastAsia="仿宋" w:hAnsi="仿宋" w:cs="楷体_GB2312" w:hint="eastAsia"/>
          <w:bCs/>
          <w:sz w:val="32"/>
          <w:szCs w:val="32"/>
        </w:rPr>
        <w:t>实施</w:t>
      </w:r>
      <w:r w:rsidRPr="00016112">
        <w:rPr>
          <w:rFonts w:ascii="仿宋" w:eastAsia="仿宋" w:hAnsi="仿宋" w:cs="楷体_GB2312" w:hint="eastAsia"/>
          <w:bCs/>
          <w:sz w:val="32"/>
          <w:szCs w:val="32"/>
        </w:rPr>
        <w:t>、各业务处室具</w:t>
      </w:r>
      <w:r w:rsidRPr="00016112">
        <w:rPr>
          <w:rFonts w:ascii="仿宋" w:eastAsia="仿宋" w:hAnsi="仿宋" w:cs="楷体_GB2312" w:hint="eastAsia"/>
          <w:bCs/>
          <w:sz w:val="32"/>
          <w:szCs w:val="32"/>
        </w:rPr>
        <w:lastRenderedPageBreak/>
        <w:t>体</w:t>
      </w:r>
      <w:r w:rsidR="001004BA">
        <w:rPr>
          <w:rFonts w:ascii="仿宋" w:eastAsia="仿宋" w:hAnsi="仿宋" w:cs="楷体_GB2312" w:hint="eastAsia"/>
          <w:bCs/>
          <w:sz w:val="32"/>
          <w:szCs w:val="32"/>
        </w:rPr>
        <w:t>配合</w:t>
      </w:r>
      <w:r w:rsidRPr="00016112">
        <w:rPr>
          <w:rFonts w:ascii="仿宋" w:eastAsia="仿宋" w:hAnsi="仿宋" w:cs="楷体_GB2312" w:hint="eastAsia"/>
          <w:bCs/>
          <w:sz w:val="32"/>
          <w:szCs w:val="32"/>
        </w:rPr>
        <w:t>。各业务处室</w:t>
      </w:r>
      <w:r w:rsidR="001004BA">
        <w:rPr>
          <w:rFonts w:ascii="仿宋" w:eastAsia="仿宋" w:hAnsi="仿宋" w:cs="楷体_GB2312" w:hint="eastAsia"/>
          <w:bCs/>
          <w:sz w:val="32"/>
          <w:szCs w:val="32"/>
        </w:rPr>
        <w:t>依据绩效指标的完成情况提供相关佐证材料；</w:t>
      </w:r>
      <w:r w:rsidR="001004BA">
        <w:rPr>
          <w:rFonts w:ascii="仿宋" w:eastAsia="仿宋" w:hAnsi="仿宋" w:cs="楷体_GB2312"/>
          <w:bCs/>
          <w:sz w:val="32"/>
          <w:szCs w:val="32"/>
        </w:rPr>
        <w:t>第</w:t>
      </w:r>
      <w:r w:rsidR="001004BA">
        <w:rPr>
          <w:rFonts w:ascii="仿宋" w:eastAsia="仿宋" w:hAnsi="仿宋" w:cs="楷体_GB2312" w:hint="eastAsia"/>
          <w:bCs/>
          <w:sz w:val="32"/>
          <w:szCs w:val="32"/>
        </w:rPr>
        <w:t>三方中介机构开展评价并出具评价结果；</w:t>
      </w:r>
      <w:r w:rsidR="001004BA">
        <w:rPr>
          <w:rFonts w:ascii="仿宋" w:eastAsia="仿宋" w:hAnsi="仿宋" w:cs="楷体_GB2312"/>
          <w:bCs/>
          <w:sz w:val="32"/>
          <w:szCs w:val="32"/>
        </w:rPr>
        <w:t>办公室</w:t>
      </w:r>
      <w:r w:rsidR="001004BA">
        <w:rPr>
          <w:rFonts w:ascii="仿宋" w:eastAsia="仿宋" w:hAnsi="仿宋" w:cs="楷体_GB2312" w:hint="eastAsia"/>
          <w:bCs/>
          <w:sz w:val="32"/>
          <w:szCs w:val="32"/>
        </w:rPr>
        <w:t>撰写绩效自评报告，</w:t>
      </w:r>
      <w:r w:rsidR="001004BA">
        <w:rPr>
          <w:rFonts w:ascii="仿宋" w:eastAsia="仿宋" w:hAnsi="仿宋" w:cs="楷体_GB2312"/>
          <w:bCs/>
          <w:sz w:val="32"/>
          <w:szCs w:val="32"/>
        </w:rPr>
        <w:t>签报</w:t>
      </w:r>
      <w:r w:rsidR="001004BA">
        <w:rPr>
          <w:rFonts w:ascii="仿宋" w:eastAsia="仿宋" w:hAnsi="仿宋" w:cs="楷体_GB2312" w:hint="eastAsia"/>
          <w:bCs/>
          <w:sz w:val="32"/>
          <w:szCs w:val="32"/>
        </w:rPr>
        <w:t>，</w:t>
      </w:r>
      <w:r w:rsidR="001004BA">
        <w:rPr>
          <w:rFonts w:ascii="仿宋" w:eastAsia="仿宋" w:hAnsi="仿宋" w:cs="楷体_GB2312"/>
          <w:bCs/>
          <w:sz w:val="32"/>
          <w:szCs w:val="32"/>
        </w:rPr>
        <w:t>整理</w:t>
      </w:r>
      <w:r w:rsidR="001004BA">
        <w:rPr>
          <w:rFonts w:ascii="仿宋" w:eastAsia="仿宋" w:hAnsi="仿宋" w:cs="楷体_GB2312" w:hint="eastAsia"/>
          <w:bCs/>
          <w:sz w:val="32"/>
          <w:szCs w:val="32"/>
        </w:rPr>
        <w:t>存档。</w:t>
      </w:r>
    </w:p>
    <w:p w14:paraId="08A2226F" w14:textId="7CDD7EED" w:rsidR="00D26E64" w:rsidRPr="00016112" w:rsidRDefault="00A16CED" w:rsidP="009938E0">
      <w:pPr>
        <w:spacing w:line="580" w:lineRule="exact"/>
        <w:ind w:firstLineChars="200" w:firstLine="640"/>
        <w:outlineLvl w:val="0"/>
        <w:rPr>
          <w:rFonts w:ascii="仿宋" w:eastAsia="仿宋" w:hAnsi="仿宋" w:cs="楷体_GB2312"/>
          <w:bCs/>
          <w:sz w:val="32"/>
          <w:szCs w:val="32"/>
        </w:rPr>
      </w:pPr>
      <w:r w:rsidRPr="00D23BE3">
        <w:rPr>
          <w:rFonts w:ascii="楷体" w:eastAsia="楷体" w:hAnsi="楷体" w:hint="eastAsia"/>
          <w:sz w:val="32"/>
          <w:szCs w:val="32"/>
        </w:rPr>
        <w:t>（1</w:t>
      </w:r>
      <w:r w:rsidR="00155EAD" w:rsidRPr="00D23BE3">
        <w:rPr>
          <w:rFonts w:ascii="楷体" w:eastAsia="楷体" w:hAnsi="楷体" w:hint="eastAsia"/>
          <w:sz w:val="32"/>
          <w:szCs w:val="32"/>
        </w:rPr>
        <w:t>）确定自评对象与时间。</w:t>
      </w:r>
      <w:r w:rsidR="00155EAD" w:rsidRPr="00016112">
        <w:rPr>
          <w:rFonts w:ascii="仿宋" w:eastAsia="仿宋" w:hAnsi="仿宋" w:cs="楷体_GB2312" w:hint="eastAsia"/>
          <w:bCs/>
          <w:sz w:val="32"/>
          <w:szCs w:val="32"/>
        </w:rPr>
        <w:t>本次自评对象为2020年度党史研究工作经费，预算金额186.76万元；自评起止时间为2020年1月1日－2020年12月31日。</w:t>
      </w:r>
    </w:p>
    <w:p w14:paraId="4F0FB63E" w14:textId="4174DB56" w:rsidR="00D26E64" w:rsidRPr="000C18C1" w:rsidRDefault="00155EAD" w:rsidP="009938E0">
      <w:pPr>
        <w:spacing w:line="580" w:lineRule="exact"/>
        <w:ind w:firstLineChars="200" w:firstLine="640"/>
        <w:rPr>
          <w:rFonts w:ascii="仿宋" w:eastAsia="仿宋" w:hAnsi="仿宋" w:cs="楷体_GB2312"/>
          <w:bCs/>
          <w:sz w:val="32"/>
          <w:szCs w:val="32"/>
        </w:rPr>
      </w:pPr>
      <w:r w:rsidRPr="00D23BE3">
        <w:rPr>
          <w:rFonts w:ascii="楷体" w:eastAsia="楷体" w:hAnsi="楷体" w:hint="eastAsia"/>
          <w:sz w:val="32"/>
          <w:szCs w:val="32"/>
        </w:rPr>
        <w:t>（</w:t>
      </w:r>
      <w:r w:rsidR="00A16CED" w:rsidRPr="00D23BE3">
        <w:rPr>
          <w:rFonts w:ascii="楷体" w:eastAsia="楷体" w:hAnsi="楷体" w:hint="eastAsia"/>
          <w:sz w:val="32"/>
          <w:szCs w:val="32"/>
        </w:rPr>
        <w:t>2</w:t>
      </w:r>
      <w:r w:rsidRPr="00D23BE3">
        <w:rPr>
          <w:rFonts w:ascii="楷体" w:eastAsia="楷体" w:hAnsi="楷体" w:hint="eastAsia"/>
          <w:sz w:val="32"/>
          <w:szCs w:val="32"/>
        </w:rPr>
        <w:t>）确定评价内容及指标体系。</w:t>
      </w:r>
      <w:r w:rsidRPr="000C18C1">
        <w:rPr>
          <w:rFonts w:ascii="仿宋" w:eastAsia="仿宋" w:hAnsi="仿宋" w:cs="楷体_GB2312" w:hint="eastAsia"/>
          <w:bCs/>
          <w:sz w:val="32"/>
          <w:szCs w:val="32"/>
        </w:rPr>
        <w:t>我室根据《省财政厅关于编制20</w:t>
      </w:r>
      <w:r w:rsidRPr="000C18C1">
        <w:rPr>
          <w:rFonts w:ascii="仿宋" w:eastAsia="仿宋" w:hAnsi="仿宋" w:cs="楷体_GB2312"/>
          <w:bCs/>
          <w:sz w:val="32"/>
          <w:szCs w:val="32"/>
        </w:rPr>
        <w:t>20</w:t>
      </w:r>
      <w:r w:rsidRPr="000C18C1">
        <w:rPr>
          <w:rFonts w:ascii="仿宋" w:eastAsia="仿宋" w:hAnsi="仿宋" w:cs="楷体_GB2312" w:hint="eastAsia"/>
          <w:bCs/>
          <w:sz w:val="32"/>
          <w:szCs w:val="32"/>
        </w:rPr>
        <w:t>年度省直部门决算的通知》（鄂财库发〔20</w:t>
      </w:r>
      <w:r w:rsidRPr="000C18C1">
        <w:rPr>
          <w:rFonts w:ascii="仿宋" w:eastAsia="仿宋" w:hAnsi="仿宋" w:cs="楷体_GB2312"/>
          <w:bCs/>
          <w:sz w:val="32"/>
          <w:szCs w:val="32"/>
        </w:rPr>
        <w:t>20</w:t>
      </w:r>
      <w:r w:rsidRPr="000C18C1">
        <w:rPr>
          <w:rFonts w:ascii="仿宋" w:eastAsia="仿宋" w:hAnsi="仿宋" w:cs="楷体_GB2312" w:hint="eastAsia"/>
          <w:bCs/>
          <w:sz w:val="32"/>
          <w:szCs w:val="32"/>
        </w:rPr>
        <w:t>〕</w:t>
      </w:r>
      <w:r w:rsidRPr="000C18C1">
        <w:rPr>
          <w:rFonts w:ascii="仿宋" w:eastAsia="仿宋" w:hAnsi="仿宋" w:cs="楷体_GB2312"/>
          <w:bCs/>
          <w:sz w:val="32"/>
          <w:szCs w:val="32"/>
        </w:rPr>
        <w:t>22</w:t>
      </w:r>
      <w:r w:rsidRPr="000C18C1">
        <w:rPr>
          <w:rFonts w:ascii="仿宋" w:eastAsia="仿宋" w:hAnsi="仿宋" w:cs="楷体_GB2312" w:hint="eastAsia"/>
          <w:bCs/>
          <w:sz w:val="32"/>
          <w:szCs w:val="32"/>
        </w:rPr>
        <w:t>号）要求，按部门职能及年初工作计划设定绩效指标及分值，形成党史研究工作经费项目绩效指标体系。从项目资金投入、产出、效果三个维度开展绩效评价工作。资金投入主要评价年度财政资金总额执行情况；项目产出主要评价项目计划目标实际完成情况；取得效益主要评价项目实施以经济和社会发展带来的直接或间接影响，项目后续运行及成效发挥的可持续影响，以及项目服务对象对项目实施的满意度。（见下表）</w:t>
      </w:r>
    </w:p>
    <w:p w14:paraId="3A4BD332" w14:textId="77777777" w:rsidR="007B7416" w:rsidRDefault="007B7416" w:rsidP="009938E0">
      <w:pPr>
        <w:spacing w:line="580" w:lineRule="exact"/>
        <w:jc w:val="center"/>
        <w:rPr>
          <w:rFonts w:ascii="方正小标宋简体" w:eastAsia="方正小标宋简体" w:hAnsi="黑体"/>
          <w:sz w:val="32"/>
          <w:szCs w:val="32"/>
        </w:rPr>
      </w:pPr>
    </w:p>
    <w:p w14:paraId="09F1F21E" w14:textId="77777777" w:rsidR="007B7416" w:rsidRDefault="007B7416" w:rsidP="009938E0">
      <w:pPr>
        <w:spacing w:line="580" w:lineRule="exact"/>
        <w:jc w:val="center"/>
        <w:rPr>
          <w:rFonts w:ascii="方正小标宋简体" w:eastAsia="方正小标宋简体" w:hAnsi="黑体"/>
          <w:sz w:val="32"/>
          <w:szCs w:val="32"/>
        </w:rPr>
      </w:pPr>
    </w:p>
    <w:p w14:paraId="21E23148" w14:textId="77777777" w:rsidR="007B7416" w:rsidRDefault="007B7416" w:rsidP="009938E0">
      <w:pPr>
        <w:spacing w:line="580" w:lineRule="exact"/>
        <w:jc w:val="center"/>
        <w:rPr>
          <w:rFonts w:ascii="方正小标宋简体" w:eastAsia="方正小标宋简体" w:hAnsi="黑体"/>
          <w:sz w:val="32"/>
          <w:szCs w:val="32"/>
        </w:rPr>
      </w:pPr>
    </w:p>
    <w:p w14:paraId="7D895C76" w14:textId="77777777" w:rsidR="007B7416" w:rsidRDefault="007B7416" w:rsidP="009938E0">
      <w:pPr>
        <w:spacing w:line="580" w:lineRule="exact"/>
        <w:jc w:val="center"/>
        <w:rPr>
          <w:rFonts w:ascii="方正小标宋简体" w:eastAsia="方正小标宋简体" w:hAnsi="黑体"/>
          <w:sz w:val="32"/>
          <w:szCs w:val="32"/>
        </w:rPr>
      </w:pPr>
    </w:p>
    <w:p w14:paraId="5939A4C6" w14:textId="77777777" w:rsidR="007B7416" w:rsidRDefault="007B7416" w:rsidP="00D91EB1">
      <w:pPr>
        <w:spacing w:line="580" w:lineRule="exact"/>
        <w:jc w:val="center"/>
        <w:rPr>
          <w:rFonts w:ascii="方正小标宋简体" w:eastAsia="方正小标宋简体" w:hAnsi="黑体"/>
          <w:sz w:val="32"/>
          <w:szCs w:val="32"/>
        </w:rPr>
      </w:pPr>
    </w:p>
    <w:p w14:paraId="678EAA1A" w14:textId="77777777" w:rsidR="00A72278" w:rsidRDefault="00A72278" w:rsidP="00851481">
      <w:pPr>
        <w:spacing w:line="580" w:lineRule="exact"/>
        <w:rPr>
          <w:rFonts w:ascii="方正小标宋简体" w:eastAsia="方正小标宋简体" w:hAnsi="黑体" w:hint="eastAsia"/>
          <w:sz w:val="32"/>
          <w:szCs w:val="32"/>
        </w:rPr>
      </w:pPr>
    </w:p>
    <w:p w14:paraId="28CF5206" w14:textId="77777777" w:rsidR="00D26E64" w:rsidRPr="00D91EB1" w:rsidRDefault="00155EAD">
      <w:pPr>
        <w:spacing w:line="610" w:lineRule="exact"/>
        <w:jc w:val="center"/>
        <w:rPr>
          <w:rFonts w:ascii="仿宋" w:eastAsia="仿宋" w:hAnsi="仿宋"/>
          <w:sz w:val="32"/>
          <w:szCs w:val="32"/>
        </w:rPr>
      </w:pPr>
      <w:r w:rsidRPr="00D91EB1">
        <w:rPr>
          <w:rFonts w:ascii="仿宋" w:eastAsia="仿宋" w:hAnsi="仿宋" w:hint="eastAsia"/>
          <w:sz w:val="32"/>
          <w:szCs w:val="32"/>
        </w:rPr>
        <w:lastRenderedPageBreak/>
        <w:t>2020年党史研究工作经费项目绩效指标体系</w:t>
      </w:r>
    </w:p>
    <w:p w14:paraId="347997E4" w14:textId="77777777" w:rsidR="00D91EB1" w:rsidRPr="00D91EB1" w:rsidRDefault="00D91EB1">
      <w:pPr>
        <w:spacing w:line="610" w:lineRule="exact"/>
        <w:jc w:val="center"/>
        <w:rPr>
          <w:rFonts w:ascii="方正小标宋简体" w:eastAsia="方正小标宋简体" w:hAnsi="黑体"/>
          <w:sz w:val="32"/>
          <w:szCs w:val="32"/>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1"/>
        <w:gridCol w:w="1121"/>
        <w:gridCol w:w="1084"/>
        <w:gridCol w:w="2696"/>
        <w:gridCol w:w="1897"/>
      </w:tblGrid>
      <w:tr w:rsidR="00D26E64" w14:paraId="03BA5ED7" w14:textId="77777777">
        <w:trPr>
          <w:trHeight w:val="567"/>
          <w:jc w:val="center"/>
        </w:trPr>
        <w:tc>
          <w:tcPr>
            <w:tcW w:w="1271" w:type="dxa"/>
            <w:shd w:val="clear" w:color="auto" w:fill="auto"/>
            <w:vAlign w:val="center"/>
          </w:tcPr>
          <w:p w14:paraId="348A806E"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一级指标</w:t>
            </w:r>
          </w:p>
        </w:tc>
        <w:tc>
          <w:tcPr>
            <w:tcW w:w="851" w:type="dxa"/>
            <w:shd w:val="clear" w:color="auto" w:fill="auto"/>
            <w:vAlign w:val="center"/>
          </w:tcPr>
          <w:p w14:paraId="406DC40B"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分值</w:t>
            </w:r>
          </w:p>
        </w:tc>
        <w:tc>
          <w:tcPr>
            <w:tcW w:w="1121" w:type="dxa"/>
            <w:shd w:val="clear" w:color="auto" w:fill="auto"/>
            <w:vAlign w:val="center"/>
          </w:tcPr>
          <w:p w14:paraId="4E06A9CB"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二级指标</w:t>
            </w:r>
          </w:p>
        </w:tc>
        <w:tc>
          <w:tcPr>
            <w:tcW w:w="1084" w:type="dxa"/>
            <w:shd w:val="clear" w:color="auto" w:fill="auto"/>
            <w:vAlign w:val="center"/>
          </w:tcPr>
          <w:p w14:paraId="70ACBBBE"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分值</w:t>
            </w:r>
          </w:p>
        </w:tc>
        <w:tc>
          <w:tcPr>
            <w:tcW w:w="2696" w:type="dxa"/>
            <w:shd w:val="clear" w:color="auto" w:fill="auto"/>
            <w:vAlign w:val="center"/>
          </w:tcPr>
          <w:p w14:paraId="2DAB508D"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三级指</w:t>
            </w:r>
            <w:bookmarkStart w:id="2" w:name="_GoBack"/>
            <w:bookmarkEnd w:id="2"/>
            <w:r>
              <w:rPr>
                <w:rFonts w:ascii="仿宋" w:eastAsia="仿宋" w:hAnsi="仿宋" w:cs="宋体" w:hint="eastAsia"/>
                <w:kern w:val="0"/>
                <w:sz w:val="22"/>
                <w:szCs w:val="22"/>
              </w:rPr>
              <w:t>标</w:t>
            </w:r>
          </w:p>
        </w:tc>
        <w:tc>
          <w:tcPr>
            <w:tcW w:w="1897" w:type="dxa"/>
            <w:shd w:val="clear" w:color="auto" w:fill="auto"/>
            <w:vAlign w:val="center"/>
          </w:tcPr>
          <w:p w14:paraId="203DF3B0"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年初目标值</w:t>
            </w:r>
          </w:p>
        </w:tc>
      </w:tr>
      <w:tr w:rsidR="00D26E64" w14:paraId="25BD2891" w14:textId="77777777">
        <w:trPr>
          <w:trHeight w:val="567"/>
          <w:jc w:val="center"/>
        </w:trPr>
        <w:tc>
          <w:tcPr>
            <w:tcW w:w="1271" w:type="dxa"/>
            <w:shd w:val="clear" w:color="auto" w:fill="auto"/>
            <w:vAlign w:val="center"/>
          </w:tcPr>
          <w:p w14:paraId="1FD4FE8D" w14:textId="77777777" w:rsidR="00D26E64" w:rsidRDefault="00155EAD" w:rsidP="001004BA">
            <w:pPr>
              <w:widowControl/>
              <w:spacing w:line="280" w:lineRule="exact"/>
              <w:jc w:val="center"/>
              <w:rPr>
                <w:rFonts w:ascii="仿宋" w:eastAsia="仿宋" w:hAnsi="仿宋" w:cs="宋体"/>
                <w:kern w:val="0"/>
                <w:sz w:val="22"/>
                <w:szCs w:val="22"/>
              </w:rPr>
            </w:pPr>
            <w:bookmarkStart w:id="3" w:name="_Hlk7253394"/>
            <w:r>
              <w:rPr>
                <w:rFonts w:ascii="仿宋" w:eastAsia="仿宋" w:hAnsi="仿宋" w:cs="宋体" w:hint="eastAsia"/>
                <w:kern w:val="0"/>
                <w:sz w:val="22"/>
                <w:szCs w:val="22"/>
              </w:rPr>
              <w:t>年度财政资金执行</w:t>
            </w:r>
            <w:bookmarkEnd w:id="3"/>
            <w:r>
              <w:rPr>
                <w:rFonts w:ascii="仿宋" w:eastAsia="仿宋" w:hAnsi="仿宋" w:cs="宋体" w:hint="eastAsia"/>
                <w:kern w:val="0"/>
                <w:sz w:val="22"/>
                <w:szCs w:val="22"/>
              </w:rPr>
              <w:t>率</w:t>
            </w:r>
          </w:p>
        </w:tc>
        <w:tc>
          <w:tcPr>
            <w:tcW w:w="851" w:type="dxa"/>
            <w:shd w:val="clear" w:color="auto" w:fill="auto"/>
            <w:vAlign w:val="center"/>
          </w:tcPr>
          <w:p w14:paraId="493633A6"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20分</w:t>
            </w:r>
          </w:p>
        </w:tc>
        <w:tc>
          <w:tcPr>
            <w:tcW w:w="1121" w:type="dxa"/>
            <w:shd w:val="clear" w:color="auto" w:fill="auto"/>
            <w:vAlign w:val="center"/>
          </w:tcPr>
          <w:p w14:paraId="3F684BA2"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1F2A6803" w14:textId="297EA743" w:rsidR="00D26E64" w:rsidRDefault="001004BA">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2696" w:type="dxa"/>
            <w:shd w:val="clear" w:color="auto" w:fill="auto"/>
            <w:vAlign w:val="center"/>
          </w:tcPr>
          <w:p w14:paraId="38E4EC9E" w14:textId="77777777" w:rsidR="00D26E64" w:rsidRDefault="00D26E64">
            <w:pPr>
              <w:widowControl/>
              <w:jc w:val="center"/>
              <w:rPr>
                <w:rFonts w:ascii="仿宋" w:eastAsia="仿宋" w:hAnsi="仿宋" w:cs="宋体"/>
                <w:kern w:val="0"/>
                <w:sz w:val="22"/>
                <w:szCs w:val="22"/>
              </w:rPr>
            </w:pPr>
          </w:p>
        </w:tc>
        <w:tc>
          <w:tcPr>
            <w:tcW w:w="1897" w:type="dxa"/>
            <w:shd w:val="clear" w:color="auto" w:fill="auto"/>
            <w:vAlign w:val="center"/>
          </w:tcPr>
          <w:p w14:paraId="415645B6" w14:textId="77777777" w:rsidR="00D26E64" w:rsidRDefault="00D26E64">
            <w:pPr>
              <w:widowControl/>
              <w:jc w:val="center"/>
              <w:rPr>
                <w:rFonts w:ascii="仿宋" w:eastAsia="仿宋" w:hAnsi="仿宋" w:cs="宋体"/>
                <w:kern w:val="0"/>
                <w:sz w:val="22"/>
                <w:szCs w:val="22"/>
              </w:rPr>
            </w:pPr>
          </w:p>
        </w:tc>
      </w:tr>
      <w:tr w:rsidR="00D26E64" w14:paraId="3535251E" w14:textId="77777777">
        <w:trPr>
          <w:trHeight w:val="567"/>
          <w:jc w:val="center"/>
        </w:trPr>
        <w:tc>
          <w:tcPr>
            <w:tcW w:w="1271" w:type="dxa"/>
            <w:vMerge w:val="restart"/>
            <w:shd w:val="clear" w:color="auto" w:fill="auto"/>
            <w:vAlign w:val="center"/>
          </w:tcPr>
          <w:p w14:paraId="64CA0729"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产出指标</w:t>
            </w:r>
          </w:p>
        </w:tc>
        <w:tc>
          <w:tcPr>
            <w:tcW w:w="851" w:type="dxa"/>
            <w:vMerge w:val="restart"/>
            <w:shd w:val="clear" w:color="auto" w:fill="auto"/>
            <w:vAlign w:val="center"/>
          </w:tcPr>
          <w:p w14:paraId="35818A7C"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50分</w:t>
            </w:r>
          </w:p>
        </w:tc>
        <w:tc>
          <w:tcPr>
            <w:tcW w:w="1121" w:type="dxa"/>
            <w:vMerge w:val="restart"/>
            <w:shd w:val="clear" w:color="auto" w:fill="auto"/>
            <w:vAlign w:val="center"/>
          </w:tcPr>
          <w:p w14:paraId="45AA81AD"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数量指标</w:t>
            </w:r>
          </w:p>
        </w:tc>
        <w:tc>
          <w:tcPr>
            <w:tcW w:w="1084" w:type="dxa"/>
            <w:shd w:val="clear" w:color="auto" w:fill="auto"/>
            <w:vAlign w:val="center"/>
          </w:tcPr>
          <w:p w14:paraId="393DA064" w14:textId="3A43D129"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0C3EEE4E"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完成相关专题</w:t>
            </w:r>
          </w:p>
        </w:tc>
        <w:tc>
          <w:tcPr>
            <w:tcW w:w="1897" w:type="dxa"/>
            <w:shd w:val="clear" w:color="auto" w:fill="auto"/>
            <w:vAlign w:val="center"/>
          </w:tcPr>
          <w:p w14:paraId="6548CEDF"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≥3个</w:t>
            </w:r>
          </w:p>
        </w:tc>
      </w:tr>
      <w:tr w:rsidR="00D26E64" w14:paraId="1CF831E8" w14:textId="77777777">
        <w:trPr>
          <w:trHeight w:val="567"/>
          <w:jc w:val="center"/>
        </w:trPr>
        <w:tc>
          <w:tcPr>
            <w:tcW w:w="1271" w:type="dxa"/>
            <w:vMerge/>
            <w:shd w:val="clear" w:color="auto" w:fill="auto"/>
            <w:vAlign w:val="center"/>
          </w:tcPr>
          <w:p w14:paraId="52DDBD26" w14:textId="77777777" w:rsidR="00D26E64" w:rsidRDefault="00D26E64">
            <w:pPr>
              <w:widowControl/>
              <w:jc w:val="center"/>
              <w:rPr>
                <w:rFonts w:ascii="仿宋" w:eastAsia="仿宋" w:hAnsi="仿宋" w:cs="宋体"/>
                <w:kern w:val="0"/>
                <w:sz w:val="22"/>
                <w:szCs w:val="22"/>
              </w:rPr>
            </w:pPr>
          </w:p>
        </w:tc>
        <w:tc>
          <w:tcPr>
            <w:tcW w:w="851" w:type="dxa"/>
            <w:vMerge/>
            <w:shd w:val="clear" w:color="auto" w:fill="auto"/>
            <w:vAlign w:val="center"/>
          </w:tcPr>
          <w:p w14:paraId="1FAE3F10" w14:textId="77777777" w:rsidR="00D26E64" w:rsidRDefault="00D26E64">
            <w:pPr>
              <w:widowControl/>
              <w:jc w:val="center"/>
              <w:rPr>
                <w:rFonts w:ascii="仿宋" w:eastAsia="仿宋" w:hAnsi="仿宋" w:cs="宋体"/>
                <w:kern w:val="0"/>
                <w:sz w:val="22"/>
                <w:szCs w:val="22"/>
              </w:rPr>
            </w:pPr>
          </w:p>
        </w:tc>
        <w:tc>
          <w:tcPr>
            <w:tcW w:w="1121" w:type="dxa"/>
            <w:vMerge/>
            <w:shd w:val="clear" w:color="auto" w:fill="auto"/>
            <w:vAlign w:val="center"/>
          </w:tcPr>
          <w:p w14:paraId="7AB5FDA2"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32D0323A" w14:textId="7E83C8AD"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7823B701"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《党史天地》完成期数</w:t>
            </w:r>
          </w:p>
        </w:tc>
        <w:tc>
          <w:tcPr>
            <w:tcW w:w="1897" w:type="dxa"/>
            <w:shd w:val="clear" w:color="auto" w:fill="auto"/>
            <w:vAlign w:val="center"/>
          </w:tcPr>
          <w:p w14:paraId="0D309CB3"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6期</w:t>
            </w:r>
          </w:p>
        </w:tc>
      </w:tr>
      <w:tr w:rsidR="00D26E64" w14:paraId="698590F8" w14:textId="77777777">
        <w:trPr>
          <w:trHeight w:val="567"/>
          <w:jc w:val="center"/>
        </w:trPr>
        <w:tc>
          <w:tcPr>
            <w:tcW w:w="1271" w:type="dxa"/>
            <w:vMerge/>
            <w:shd w:val="clear" w:color="auto" w:fill="auto"/>
            <w:vAlign w:val="center"/>
          </w:tcPr>
          <w:p w14:paraId="789F5191" w14:textId="77777777" w:rsidR="00D26E64" w:rsidRDefault="00D26E64">
            <w:pPr>
              <w:widowControl/>
              <w:jc w:val="center"/>
              <w:rPr>
                <w:rFonts w:ascii="仿宋" w:eastAsia="仿宋" w:hAnsi="仿宋" w:cs="宋体"/>
                <w:kern w:val="0"/>
                <w:sz w:val="22"/>
                <w:szCs w:val="22"/>
              </w:rPr>
            </w:pPr>
          </w:p>
        </w:tc>
        <w:tc>
          <w:tcPr>
            <w:tcW w:w="851" w:type="dxa"/>
            <w:vMerge/>
            <w:shd w:val="clear" w:color="auto" w:fill="auto"/>
            <w:vAlign w:val="center"/>
          </w:tcPr>
          <w:p w14:paraId="13092209" w14:textId="77777777" w:rsidR="00D26E64" w:rsidRDefault="00D26E64">
            <w:pPr>
              <w:widowControl/>
              <w:jc w:val="center"/>
              <w:rPr>
                <w:rFonts w:ascii="仿宋" w:eastAsia="仿宋" w:hAnsi="仿宋" w:cs="宋体"/>
                <w:kern w:val="0"/>
                <w:sz w:val="22"/>
                <w:szCs w:val="22"/>
              </w:rPr>
            </w:pPr>
          </w:p>
        </w:tc>
        <w:tc>
          <w:tcPr>
            <w:tcW w:w="1121" w:type="dxa"/>
            <w:vMerge/>
            <w:shd w:val="clear" w:color="auto" w:fill="auto"/>
            <w:vAlign w:val="center"/>
          </w:tcPr>
          <w:p w14:paraId="606B7E92"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16E395F0" w14:textId="1935D1D1"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33FBC512"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湖北党史网全年刊发稿件数量</w:t>
            </w:r>
          </w:p>
        </w:tc>
        <w:tc>
          <w:tcPr>
            <w:tcW w:w="1897" w:type="dxa"/>
            <w:shd w:val="clear" w:color="auto" w:fill="auto"/>
            <w:vAlign w:val="center"/>
          </w:tcPr>
          <w:p w14:paraId="5CC415CF"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≥2000条</w:t>
            </w:r>
          </w:p>
        </w:tc>
      </w:tr>
      <w:tr w:rsidR="00D26E64" w14:paraId="173D6CDA" w14:textId="77777777">
        <w:trPr>
          <w:trHeight w:val="567"/>
          <w:jc w:val="center"/>
        </w:trPr>
        <w:tc>
          <w:tcPr>
            <w:tcW w:w="1271" w:type="dxa"/>
            <w:vMerge/>
            <w:shd w:val="clear" w:color="auto" w:fill="auto"/>
            <w:vAlign w:val="center"/>
          </w:tcPr>
          <w:p w14:paraId="44177414" w14:textId="77777777" w:rsidR="00D26E64" w:rsidRDefault="00D26E64">
            <w:pPr>
              <w:widowControl/>
              <w:jc w:val="center"/>
              <w:rPr>
                <w:rFonts w:ascii="仿宋" w:eastAsia="仿宋" w:hAnsi="仿宋" w:cs="宋体"/>
                <w:kern w:val="0"/>
                <w:sz w:val="22"/>
                <w:szCs w:val="22"/>
              </w:rPr>
            </w:pPr>
          </w:p>
        </w:tc>
        <w:tc>
          <w:tcPr>
            <w:tcW w:w="851" w:type="dxa"/>
            <w:vMerge/>
            <w:shd w:val="clear" w:color="auto" w:fill="auto"/>
            <w:vAlign w:val="center"/>
          </w:tcPr>
          <w:p w14:paraId="52CCF204" w14:textId="77777777" w:rsidR="00D26E64" w:rsidRDefault="00D26E64">
            <w:pPr>
              <w:widowControl/>
              <w:jc w:val="center"/>
              <w:rPr>
                <w:rFonts w:ascii="仿宋" w:eastAsia="仿宋" w:hAnsi="仿宋" w:cs="宋体"/>
                <w:kern w:val="0"/>
                <w:sz w:val="22"/>
                <w:szCs w:val="22"/>
              </w:rPr>
            </w:pPr>
          </w:p>
        </w:tc>
        <w:tc>
          <w:tcPr>
            <w:tcW w:w="1121" w:type="dxa"/>
            <w:vMerge/>
            <w:shd w:val="clear" w:color="auto" w:fill="auto"/>
            <w:vAlign w:val="center"/>
          </w:tcPr>
          <w:p w14:paraId="1B6D59A0"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4D13FE41" w14:textId="777D5590"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130DE71F"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征集文字资料</w:t>
            </w:r>
          </w:p>
        </w:tc>
        <w:tc>
          <w:tcPr>
            <w:tcW w:w="1897" w:type="dxa"/>
            <w:shd w:val="clear" w:color="auto" w:fill="auto"/>
            <w:vAlign w:val="center"/>
          </w:tcPr>
          <w:p w14:paraId="17684C22"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≥1000万字</w:t>
            </w:r>
          </w:p>
        </w:tc>
      </w:tr>
      <w:tr w:rsidR="00D26E64" w14:paraId="381E5FA5" w14:textId="77777777">
        <w:trPr>
          <w:trHeight w:val="567"/>
          <w:jc w:val="center"/>
        </w:trPr>
        <w:tc>
          <w:tcPr>
            <w:tcW w:w="1271" w:type="dxa"/>
            <w:vMerge/>
            <w:shd w:val="clear" w:color="auto" w:fill="auto"/>
            <w:vAlign w:val="center"/>
          </w:tcPr>
          <w:p w14:paraId="2A859906" w14:textId="77777777" w:rsidR="00D26E64" w:rsidRDefault="00D26E64">
            <w:pPr>
              <w:widowControl/>
              <w:jc w:val="center"/>
              <w:rPr>
                <w:rFonts w:ascii="仿宋" w:eastAsia="仿宋" w:hAnsi="仿宋" w:cs="宋体"/>
                <w:kern w:val="0"/>
                <w:sz w:val="22"/>
                <w:szCs w:val="22"/>
              </w:rPr>
            </w:pPr>
          </w:p>
        </w:tc>
        <w:tc>
          <w:tcPr>
            <w:tcW w:w="851" w:type="dxa"/>
            <w:vMerge/>
            <w:shd w:val="clear" w:color="auto" w:fill="auto"/>
            <w:vAlign w:val="center"/>
          </w:tcPr>
          <w:p w14:paraId="624C4D00" w14:textId="77777777" w:rsidR="00D26E64" w:rsidRDefault="00D26E64">
            <w:pPr>
              <w:widowControl/>
              <w:jc w:val="center"/>
              <w:rPr>
                <w:rFonts w:ascii="仿宋" w:eastAsia="仿宋" w:hAnsi="仿宋" w:cs="宋体"/>
                <w:kern w:val="0"/>
                <w:sz w:val="22"/>
                <w:szCs w:val="22"/>
              </w:rPr>
            </w:pPr>
          </w:p>
        </w:tc>
        <w:tc>
          <w:tcPr>
            <w:tcW w:w="1121" w:type="dxa"/>
            <w:vMerge/>
            <w:shd w:val="clear" w:color="auto" w:fill="auto"/>
            <w:vAlign w:val="center"/>
          </w:tcPr>
          <w:p w14:paraId="2432E054"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4ED4BC80" w14:textId="5B080F30"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52504700"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编纂文献资料</w:t>
            </w:r>
          </w:p>
        </w:tc>
        <w:tc>
          <w:tcPr>
            <w:tcW w:w="1897" w:type="dxa"/>
            <w:shd w:val="clear" w:color="auto" w:fill="auto"/>
            <w:vAlign w:val="center"/>
          </w:tcPr>
          <w:p w14:paraId="6CC0B64B"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≥200万字</w:t>
            </w:r>
          </w:p>
        </w:tc>
      </w:tr>
      <w:tr w:rsidR="00D26E64" w14:paraId="56E4E59E" w14:textId="77777777">
        <w:trPr>
          <w:trHeight w:val="567"/>
          <w:jc w:val="center"/>
        </w:trPr>
        <w:tc>
          <w:tcPr>
            <w:tcW w:w="1271" w:type="dxa"/>
            <w:vMerge/>
            <w:shd w:val="clear" w:color="auto" w:fill="auto"/>
            <w:vAlign w:val="center"/>
          </w:tcPr>
          <w:p w14:paraId="00481549" w14:textId="77777777" w:rsidR="00D26E64" w:rsidRDefault="00D26E64">
            <w:pPr>
              <w:widowControl/>
              <w:jc w:val="center"/>
              <w:rPr>
                <w:rFonts w:ascii="仿宋" w:eastAsia="仿宋" w:hAnsi="仿宋" w:cs="宋体"/>
                <w:kern w:val="0"/>
                <w:sz w:val="22"/>
                <w:szCs w:val="22"/>
              </w:rPr>
            </w:pPr>
          </w:p>
        </w:tc>
        <w:tc>
          <w:tcPr>
            <w:tcW w:w="851" w:type="dxa"/>
            <w:vMerge/>
            <w:shd w:val="clear" w:color="auto" w:fill="auto"/>
            <w:vAlign w:val="center"/>
          </w:tcPr>
          <w:p w14:paraId="68654AEA" w14:textId="77777777" w:rsidR="00D26E64" w:rsidRDefault="00D26E64">
            <w:pPr>
              <w:widowControl/>
              <w:jc w:val="center"/>
              <w:rPr>
                <w:rFonts w:ascii="仿宋" w:eastAsia="仿宋" w:hAnsi="仿宋" w:cs="宋体"/>
                <w:kern w:val="0"/>
                <w:sz w:val="22"/>
                <w:szCs w:val="22"/>
              </w:rPr>
            </w:pPr>
          </w:p>
        </w:tc>
        <w:tc>
          <w:tcPr>
            <w:tcW w:w="1121" w:type="dxa"/>
            <w:vMerge/>
            <w:shd w:val="clear" w:color="auto" w:fill="auto"/>
            <w:vAlign w:val="center"/>
          </w:tcPr>
          <w:p w14:paraId="10F7D219"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0E43B7D7" w14:textId="51F55296" w:rsidR="00D26E64" w:rsidRPr="00F24C11" w:rsidRDefault="00F24C11">
            <w:pPr>
              <w:widowControl/>
              <w:jc w:val="center"/>
              <w:rPr>
                <w:rFonts w:ascii="仿宋" w:eastAsia="仿宋" w:hAnsi="仿宋" w:cs="宋体"/>
                <w:kern w:val="0"/>
                <w:sz w:val="22"/>
                <w:szCs w:val="22"/>
              </w:rPr>
            </w:pPr>
            <w:r w:rsidRPr="00F24C11">
              <w:rPr>
                <w:rFonts w:ascii="仿宋" w:eastAsia="仿宋" w:hAnsi="仿宋" w:cs="宋体"/>
                <w:kern w:val="0"/>
                <w:sz w:val="22"/>
                <w:szCs w:val="22"/>
              </w:rPr>
              <w:t>4.5</w:t>
            </w:r>
            <w:r w:rsidR="00155EAD" w:rsidRPr="00F24C11">
              <w:rPr>
                <w:rFonts w:ascii="仿宋" w:eastAsia="仿宋" w:hAnsi="仿宋" w:cs="宋体"/>
                <w:kern w:val="0"/>
                <w:sz w:val="22"/>
                <w:szCs w:val="22"/>
              </w:rPr>
              <w:t>分</w:t>
            </w:r>
          </w:p>
        </w:tc>
        <w:tc>
          <w:tcPr>
            <w:tcW w:w="2696" w:type="dxa"/>
            <w:shd w:val="clear" w:color="auto" w:fill="auto"/>
            <w:vAlign w:val="center"/>
          </w:tcPr>
          <w:p w14:paraId="56F073C4"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党史电子资料录入字数</w:t>
            </w:r>
          </w:p>
        </w:tc>
        <w:tc>
          <w:tcPr>
            <w:tcW w:w="1897" w:type="dxa"/>
            <w:shd w:val="clear" w:color="auto" w:fill="auto"/>
            <w:vAlign w:val="center"/>
          </w:tcPr>
          <w:p w14:paraId="61961D0A"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≥1000万字</w:t>
            </w:r>
          </w:p>
        </w:tc>
      </w:tr>
      <w:tr w:rsidR="00D26E64" w14:paraId="11451796" w14:textId="77777777">
        <w:trPr>
          <w:trHeight w:val="567"/>
          <w:jc w:val="center"/>
        </w:trPr>
        <w:tc>
          <w:tcPr>
            <w:tcW w:w="1271" w:type="dxa"/>
            <w:vMerge/>
            <w:vAlign w:val="center"/>
          </w:tcPr>
          <w:p w14:paraId="2649C833"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77921248" w14:textId="77777777" w:rsidR="00D26E64" w:rsidRDefault="00D26E64">
            <w:pPr>
              <w:widowControl/>
              <w:jc w:val="center"/>
              <w:rPr>
                <w:rFonts w:ascii="仿宋" w:eastAsia="仿宋" w:hAnsi="仿宋" w:cs="宋体"/>
                <w:kern w:val="0"/>
                <w:sz w:val="22"/>
                <w:szCs w:val="22"/>
              </w:rPr>
            </w:pPr>
          </w:p>
        </w:tc>
        <w:tc>
          <w:tcPr>
            <w:tcW w:w="1121" w:type="dxa"/>
            <w:vMerge/>
            <w:vAlign w:val="center"/>
          </w:tcPr>
          <w:p w14:paraId="39D4587B" w14:textId="77777777" w:rsidR="00D26E64" w:rsidRDefault="00D26E64">
            <w:pPr>
              <w:widowControl/>
              <w:jc w:val="center"/>
              <w:rPr>
                <w:rFonts w:ascii="仿宋" w:eastAsia="仿宋" w:hAnsi="仿宋" w:cs="宋体"/>
                <w:kern w:val="0"/>
                <w:sz w:val="22"/>
                <w:szCs w:val="22"/>
              </w:rPr>
            </w:pPr>
          </w:p>
        </w:tc>
        <w:tc>
          <w:tcPr>
            <w:tcW w:w="1084" w:type="dxa"/>
            <w:vAlign w:val="center"/>
          </w:tcPr>
          <w:p w14:paraId="22533822" w14:textId="59638200" w:rsidR="00D26E64" w:rsidRPr="00F24C11" w:rsidRDefault="00F24C11">
            <w:pPr>
              <w:widowControl/>
              <w:jc w:val="center"/>
              <w:rPr>
                <w:rFonts w:ascii="仿宋" w:eastAsia="仿宋" w:hAnsi="仿宋" w:cs="宋体"/>
                <w:kern w:val="0"/>
                <w:sz w:val="22"/>
                <w:szCs w:val="22"/>
              </w:rPr>
            </w:pPr>
            <w:r w:rsidRPr="00F24C11">
              <w:rPr>
                <w:rFonts w:ascii="仿宋" w:eastAsia="仿宋" w:hAnsi="仿宋" w:cs="宋体"/>
                <w:kern w:val="0"/>
                <w:sz w:val="22"/>
                <w:szCs w:val="22"/>
              </w:rPr>
              <w:t>4.5</w:t>
            </w:r>
            <w:r w:rsidR="00155EAD" w:rsidRPr="00F24C11">
              <w:rPr>
                <w:rFonts w:ascii="仿宋" w:eastAsia="仿宋" w:hAnsi="仿宋" w:cs="宋体"/>
                <w:kern w:val="0"/>
                <w:sz w:val="22"/>
                <w:szCs w:val="22"/>
              </w:rPr>
              <w:t>分</w:t>
            </w:r>
          </w:p>
        </w:tc>
        <w:tc>
          <w:tcPr>
            <w:tcW w:w="2696" w:type="dxa"/>
            <w:shd w:val="clear" w:color="auto" w:fill="auto"/>
            <w:vAlign w:val="center"/>
          </w:tcPr>
          <w:p w14:paraId="6D9D34D5"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出版《地方革命史研究》</w:t>
            </w:r>
          </w:p>
        </w:tc>
        <w:tc>
          <w:tcPr>
            <w:tcW w:w="1897" w:type="dxa"/>
            <w:shd w:val="clear" w:color="auto" w:fill="auto"/>
            <w:vAlign w:val="center"/>
          </w:tcPr>
          <w:p w14:paraId="4300D055"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4期</w:t>
            </w:r>
          </w:p>
        </w:tc>
      </w:tr>
      <w:tr w:rsidR="00D26E64" w14:paraId="3530B009" w14:textId="77777777">
        <w:trPr>
          <w:trHeight w:val="567"/>
          <w:jc w:val="center"/>
        </w:trPr>
        <w:tc>
          <w:tcPr>
            <w:tcW w:w="1271" w:type="dxa"/>
            <w:vMerge/>
            <w:vAlign w:val="center"/>
          </w:tcPr>
          <w:p w14:paraId="22A68CA4"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6A6E3D6D" w14:textId="77777777" w:rsidR="00D26E64" w:rsidRDefault="00D26E64">
            <w:pPr>
              <w:widowControl/>
              <w:jc w:val="center"/>
              <w:rPr>
                <w:rFonts w:ascii="仿宋" w:eastAsia="仿宋" w:hAnsi="仿宋" w:cs="宋体"/>
                <w:kern w:val="0"/>
                <w:sz w:val="22"/>
                <w:szCs w:val="22"/>
              </w:rPr>
            </w:pPr>
          </w:p>
        </w:tc>
        <w:tc>
          <w:tcPr>
            <w:tcW w:w="1121" w:type="dxa"/>
            <w:vMerge w:val="restart"/>
            <w:shd w:val="clear" w:color="auto" w:fill="auto"/>
            <w:vAlign w:val="center"/>
          </w:tcPr>
          <w:p w14:paraId="2237743D"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质量指标</w:t>
            </w:r>
          </w:p>
        </w:tc>
        <w:tc>
          <w:tcPr>
            <w:tcW w:w="1084" w:type="dxa"/>
            <w:shd w:val="clear" w:color="auto" w:fill="auto"/>
            <w:vAlign w:val="center"/>
          </w:tcPr>
          <w:p w14:paraId="44730261" w14:textId="6AEF04E9"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3</w:t>
            </w:r>
            <w:r w:rsidR="00155EAD" w:rsidRPr="00F24C11">
              <w:rPr>
                <w:rFonts w:ascii="仿宋" w:eastAsia="仿宋" w:hAnsi="仿宋" w:cs="宋体"/>
                <w:kern w:val="0"/>
                <w:sz w:val="22"/>
                <w:szCs w:val="22"/>
              </w:rPr>
              <w:t>分</w:t>
            </w:r>
          </w:p>
        </w:tc>
        <w:tc>
          <w:tcPr>
            <w:tcW w:w="2696" w:type="dxa"/>
            <w:shd w:val="clear" w:color="auto" w:fill="auto"/>
            <w:vAlign w:val="center"/>
          </w:tcPr>
          <w:p w14:paraId="0B2F2240" w14:textId="34EB6FE8" w:rsidR="00D26E64" w:rsidRDefault="007B7416">
            <w:pPr>
              <w:widowControl/>
              <w:jc w:val="center"/>
              <w:rPr>
                <w:rFonts w:ascii="仿宋" w:eastAsia="仿宋" w:hAnsi="仿宋" w:cs="宋体"/>
                <w:kern w:val="0"/>
                <w:sz w:val="22"/>
                <w:szCs w:val="22"/>
              </w:rPr>
            </w:pPr>
            <w:r>
              <w:rPr>
                <w:rFonts w:ascii="仿宋" w:eastAsia="仿宋" w:hAnsi="仿宋" w:cs="宋体" w:hint="eastAsia"/>
                <w:kern w:val="0"/>
                <w:sz w:val="22"/>
                <w:szCs w:val="22"/>
              </w:rPr>
              <w:t>相关</w:t>
            </w:r>
            <w:r>
              <w:rPr>
                <w:rFonts w:ascii="仿宋" w:eastAsia="仿宋" w:hAnsi="仿宋" w:cs="宋体"/>
                <w:kern w:val="0"/>
                <w:sz w:val="22"/>
                <w:szCs w:val="22"/>
              </w:rPr>
              <w:t>专题和成果</w:t>
            </w:r>
            <w:r w:rsidR="00155EAD">
              <w:rPr>
                <w:rFonts w:ascii="仿宋" w:eastAsia="仿宋" w:hAnsi="仿宋" w:cs="宋体" w:hint="eastAsia"/>
                <w:kern w:val="0"/>
                <w:sz w:val="22"/>
                <w:szCs w:val="22"/>
              </w:rPr>
              <w:t>出错率</w:t>
            </w:r>
          </w:p>
        </w:tc>
        <w:tc>
          <w:tcPr>
            <w:tcW w:w="1897" w:type="dxa"/>
            <w:shd w:val="clear" w:color="auto" w:fill="auto"/>
            <w:vAlign w:val="center"/>
          </w:tcPr>
          <w:p w14:paraId="2A41B104"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≤0.4%</w:t>
            </w:r>
          </w:p>
        </w:tc>
      </w:tr>
      <w:tr w:rsidR="00D26E64" w14:paraId="4A7D843F" w14:textId="77777777">
        <w:trPr>
          <w:trHeight w:val="567"/>
          <w:jc w:val="center"/>
        </w:trPr>
        <w:tc>
          <w:tcPr>
            <w:tcW w:w="1271" w:type="dxa"/>
            <w:vMerge/>
            <w:vAlign w:val="center"/>
          </w:tcPr>
          <w:p w14:paraId="27DE0AFC"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0C58247D" w14:textId="77777777" w:rsidR="00D26E64" w:rsidRDefault="00D26E64">
            <w:pPr>
              <w:widowControl/>
              <w:jc w:val="center"/>
              <w:rPr>
                <w:rFonts w:ascii="仿宋" w:eastAsia="仿宋" w:hAnsi="仿宋" w:cs="宋体"/>
                <w:kern w:val="0"/>
                <w:sz w:val="22"/>
                <w:szCs w:val="22"/>
              </w:rPr>
            </w:pPr>
          </w:p>
        </w:tc>
        <w:tc>
          <w:tcPr>
            <w:tcW w:w="1121" w:type="dxa"/>
            <w:vMerge/>
            <w:shd w:val="clear" w:color="auto" w:fill="auto"/>
            <w:vAlign w:val="center"/>
          </w:tcPr>
          <w:p w14:paraId="2C7C9911"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4308E9DB" w14:textId="00205A4F"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3</w:t>
            </w:r>
            <w:r w:rsidR="00155EAD" w:rsidRPr="00F24C11">
              <w:rPr>
                <w:rFonts w:ascii="仿宋" w:eastAsia="仿宋" w:hAnsi="仿宋" w:cs="宋体"/>
                <w:kern w:val="0"/>
                <w:sz w:val="22"/>
                <w:szCs w:val="22"/>
              </w:rPr>
              <w:t>分</w:t>
            </w:r>
          </w:p>
        </w:tc>
        <w:tc>
          <w:tcPr>
            <w:tcW w:w="2696" w:type="dxa"/>
            <w:shd w:val="clear" w:color="auto" w:fill="auto"/>
            <w:vAlign w:val="center"/>
          </w:tcPr>
          <w:p w14:paraId="480057BE" w14:textId="542F8D9C" w:rsidR="00D26E64" w:rsidRDefault="007B7416" w:rsidP="007B7416">
            <w:pPr>
              <w:widowControl/>
              <w:jc w:val="center"/>
              <w:rPr>
                <w:rFonts w:ascii="仿宋" w:eastAsia="仿宋" w:hAnsi="仿宋" w:cs="宋体"/>
                <w:kern w:val="0"/>
                <w:sz w:val="22"/>
                <w:szCs w:val="22"/>
              </w:rPr>
            </w:pPr>
            <w:r>
              <w:rPr>
                <w:rFonts w:ascii="仿宋" w:eastAsia="仿宋" w:hAnsi="仿宋" w:cs="宋体" w:hint="eastAsia"/>
                <w:kern w:val="0"/>
                <w:sz w:val="22"/>
                <w:szCs w:val="22"/>
              </w:rPr>
              <w:t>《地方革命史研究》</w:t>
            </w:r>
            <w:r w:rsidR="00155EAD">
              <w:rPr>
                <w:rFonts w:ascii="仿宋" w:eastAsia="仿宋" w:hAnsi="仿宋" w:cs="宋体" w:hint="eastAsia"/>
                <w:kern w:val="0"/>
                <w:sz w:val="22"/>
                <w:szCs w:val="22"/>
              </w:rPr>
              <w:t>差错率</w:t>
            </w:r>
          </w:p>
        </w:tc>
        <w:tc>
          <w:tcPr>
            <w:tcW w:w="1897" w:type="dxa"/>
            <w:shd w:val="clear" w:color="auto" w:fill="auto"/>
            <w:vAlign w:val="center"/>
          </w:tcPr>
          <w:p w14:paraId="5032DE0D"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r>
      <w:tr w:rsidR="00D26E64" w14:paraId="3A7AE55E" w14:textId="77777777">
        <w:trPr>
          <w:trHeight w:val="567"/>
          <w:jc w:val="center"/>
        </w:trPr>
        <w:tc>
          <w:tcPr>
            <w:tcW w:w="1271" w:type="dxa"/>
            <w:vMerge/>
            <w:vAlign w:val="center"/>
          </w:tcPr>
          <w:p w14:paraId="4C473177"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62416E22" w14:textId="77777777" w:rsidR="00D26E64" w:rsidRDefault="00D26E64">
            <w:pPr>
              <w:widowControl/>
              <w:jc w:val="center"/>
              <w:rPr>
                <w:rFonts w:ascii="仿宋" w:eastAsia="仿宋" w:hAnsi="仿宋" w:cs="宋体"/>
                <w:kern w:val="0"/>
                <w:sz w:val="22"/>
                <w:szCs w:val="22"/>
              </w:rPr>
            </w:pPr>
          </w:p>
        </w:tc>
        <w:tc>
          <w:tcPr>
            <w:tcW w:w="1121" w:type="dxa"/>
            <w:shd w:val="clear" w:color="auto" w:fill="auto"/>
            <w:vAlign w:val="center"/>
          </w:tcPr>
          <w:p w14:paraId="032AE845"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成本指标</w:t>
            </w:r>
          </w:p>
        </w:tc>
        <w:tc>
          <w:tcPr>
            <w:tcW w:w="1084" w:type="dxa"/>
            <w:shd w:val="clear" w:color="auto" w:fill="auto"/>
            <w:vAlign w:val="center"/>
          </w:tcPr>
          <w:p w14:paraId="201D5158" w14:textId="324F968F"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1FC6723E"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印刷费控制率</w:t>
            </w:r>
          </w:p>
        </w:tc>
        <w:tc>
          <w:tcPr>
            <w:tcW w:w="1897" w:type="dxa"/>
            <w:shd w:val="clear" w:color="auto" w:fill="auto"/>
            <w:vAlign w:val="center"/>
          </w:tcPr>
          <w:p w14:paraId="1B1973C4" w14:textId="77777777" w:rsidR="00D26E64" w:rsidRDefault="00155EAD">
            <w:pPr>
              <w:widowControl/>
              <w:jc w:val="center"/>
              <w:rPr>
                <w:rFonts w:ascii="仿宋" w:eastAsia="仿宋" w:hAnsi="仿宋" w:cs="宋体"/>
                <w:kern w:val="0"/>
                <w:sz w:val="22"/>
                <w:szCs w:val="22"/>
              </w:rPr>
            </w:pPr>
            <w:r>
              <w:rPr>
                <w:rFonts w:ascii="仿宋" w:eastAsia="仿宋" w:hAnsi="仿宋" w:cs="宋体"/>
                <w:kern w:val="0"/>
                <w:sz w:val="22"/>
                <w:szCs w:val="22"/>
              </w:rPr>
              <w:t>100%</w:t>
            </w:r>
          </w:p>
        </w:tc>
      </w:tr>
      <w:tr w:rsidR="00D26E64" w14:paraId="75156342" w14:textId="77777777">
        <w:trPr>
          <w:trHeight w:val="567"/>
          <w:jc w:val="center"/>
        </w:trPr>
        <w:tc>
          <w:tcPr>
            <w:tcW w:w="1271" w:type="dxa"/>
            <w:vMerge/>
            <w:vAlign w:val="center"/>
          </w:tcPr>
          <w:p w14:paraId="17BE25B6"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74B9736E" w14:textId="77777777" w:rsidR="00D26E64" w:rsidRDefault="00D26E64">
            <w:pPr>
              <w:widowControl/>
              <w:jc w:val="center"/>
              <w:rPr>
                <w:rFonts w:ascii="仿宋" w:eastAsia="仿宋" w:hAnsi="仿宋" w:cs="宋体"/>
                <w:kern w:val="0"/>
                <w:sz w:val="22"/>
                <w:szCs w:val="22"/>
              </w:rPr>
            </w:pPr>
          </w:p>
        </w:tc>
        <w:tc>
          <w:tcPr>
            <w:tcW w:w="1121" w:type="dxa"/>
            <w:shd w:val="clear" w:color="auto" w:fill="auto"/>
            <w:vAlign w:val="center"/>
          </w:tcPr>
          <w:p w14:paraId="098E4BA2"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时效指标</w:t>
            </w:r>
          </w:p>
        </w:tc>
        <w:tc>
          <w:tcPr>
            <w:tcW w:w="1084" w:type="dxa"/>
            <w:shd w:val="clear" w:color="auto" w:fill="auto"/>
            <w:vAlign w:val="center"/>
          </w:tcPr>
          <w:p w14:paraId="32F84551" w14:textId="3A13002B" w:rsidR="00D26E64" w:rsidRPr="00F24C11" w:rsidRDefault="001A4C0F">
            <w:pPr>
              <w:widowControl/>
              <w:jc w:val="center"/>
              <w:rPr>
                <w:rFonts w:ascii="仿宋" w:eastAsia="仿宋" w:hAnsi="仿宋" w:cs="宋体"/>
                <w:kern w:val="0"/>
                <w:sz w:val="22"/>
                <w:szCs w:val="22"/>
              </w:rPr>
            </w:pPr>
            <w:r w:rsidRPr="00F24C11">
              <w:rPr>
                <w:rFonts w:ascii="仿宋" w:eastAsia="仿宋" w:hAnsi="仿宋" w:cs="宋体"/>
                <w:kern w:val="0"/>
                <w:sz w:val="22"/>
                <w:szCs w:val="22"/>
              </w:rPr>
              <w:t>5</w:t>
            </w:r>
            <w:r w:rsidR="00155EAD" w:rsidRPr="00F24C11">
              <w:rPr>
                <w:rFonts w:ascii="仿宋" w:eastAsia="仿宋" w:hAnsi="仿宋" w:cs="宋体"/>
                <w:kern w:val="0"/>
                <w:sz w:val="22"/>
                <w:szCs w:val="22"/>
              </w:rPr>
              <w:t>分</w:t>
            </w:r>
          </w:p>
        </w:tc>
        <w:tc>
          <w:tcPr>
            <w:tcW w:w="2696" w:type="dxa"/>
            <w:shd w:val="clear" w:color="auto" w:fill="auto"/>
            <w:vAlign w:val="center"/>
          </w:tcPr>
          <w:p w14:paraId="72BAC255"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网站年更新次数</w:t>
            </w:r>
          </w:p>
        </w:tc>
        <w:tc>
          <w:tcPr>
            <w:tcW w:w="1897" w:type="dxa"/>
            <w:shd w:val="clear" w:color="auto" w:fill="auto"/>
            <w:vAlign w:val="center"/>
          </w:tcPr>
          <w:p w14:paraId="01BE1AC3"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12次</w:t>
            </w:r>
          </w:p>
        </w:tc>
      </w:tr>
      <w:tr w:rsidR="00D26E64" w14:paraId="29F79D91" w14:textId="77777777">
        <w:trPr>
          <w:trHeight w:val="567"/>
          <w:jc w:val="center"/>
        </w:trPr>
        <w:tc>
          <w:tcPr>
            <w:tcW w:w="1271" w:type="dxa"/>
            <w:vMerge w:val="restart"/>
            <w:vAlign w:val="center"/>
          </w:tcPr>
          <w:p w14:paraId="508DD290"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效益指标</w:t>
            </w:r>
          </w:p>
        </w:tc>
        <w:tc>
          <w:tcPr>
            <w:tcW w:w="851" w:type="dxa"/>
            <w:vMerge w:val="restart"/>
            <w:vAlign w:val="center"/>
          </w:tcPr>
          <w:p w14:paraId="6BD3CB55"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30分</w:t>
            </w:r>
          </w:p>
        </w:tc>
        <w:tc>
          <w:tcPr>
            <w:tcW w:w="1121" w:type="dxa"/>
            <w:vMerge w:val="restart"/>
            <w:shd w:val="clear" w:color="auto" w:fill="auto"/>
            <w:vAlign w:val="center"/>
          </w:tcPr>
          <w:p w14:paraId="372C60BC"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社会效益指标</w:t>
            </w:r>
          </w:p>
        </w:tc>
        <w:tc>
          <w:tcPr>
            <w:tcW w:w="1084" w:type="dxa"/>
            <w:shd w:val="clear" w:color="auto" w:fill="auto"/>
            <w:vAlign w:val="center"/>
          </w:tcPr>
          <w:p w14:paraId="3C87D2A8"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10分</w:t>
            </w:r>
          </w:p>
        </w:tc>
        <w:tc>
          <w:tcPr>
            <w:tcW w:w="2696" w:type="dxa"/>
            <w:shd w:val="clear" w:color="auto" w:fill="auto"/>
            <w:vAlign w:val="center"/>
          </w:tcPr>
          <w:p w14:paraId="41A94003"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成果出版册数</w:t>
            </w:r>
          </w:p>
        </w:tc>
        <w:tc>
          <w:tcPr>
            <w:tcW w:w="1897" w:type="dxa"/>
            <w:shd w:val="clear" w:color="auto" w:fill="auto"/>
            <w:vAlign w:val="center"/>
          </w:tcPr>
          <w:p w14:paraId="150989C9"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≥1000册</w:t>
            </w:r>
          </w:p>
        </w:tc>
      </w:tr>
      <w:tr w:rsidR="00D26E64" w14:paraId="7B083CAF" w14:textId="77777777">
        <w:trPr>
          <w:trHeight w:val="567"/>
          <w:jc w:val="center"/>
        </w:trPr>
        <w:tc>
          <w:tcPr>
            <w:tcW w:w="1271" w:type="dxa"/>
            <w:vMerge/>
            <w:vAlign w:val="center"/>
          </w:tcPr>
          <w:p w14:paraId="1B648A56"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7B1BC3BB" w14:textId="77777777" w:rsidR="00D26E64" w:rsidRDefault="00D26E64">
            <w:pPr>
              <w:widowControl/>
              <w:jc w:val="center"/>
              <w:rPr>
                <w:rFonts w:ascii="仿宋" w:eastAsia="仿宋" w:hAnsi="仿宋" w:cs="宋体"/>
                <w:kern w:val="0"/>
                <w:sz w:val="22"/>
                <w:szCs w:val="22"/>
              </w:rPr>
            </w:pPr>
          </w:p>
        </w:tc>
        <w:tc>
          <w:tcPr>
            <w:tcW w:w="1121" w:type="dxa"/>
            <w:vMerge/>
            <w:vAlign w:val="center"/>
          </w:tcPr>
          <w:p w14:paraId="7330C980" w14:textId="77777777" w:rsidR="00D26E64" w:rsidRDefault="00D26E64">
            <w:pPr>
              <w:widowControl/>
              <w:jc w:val="center"/>
              <w:rPr>
                <w:rFonts w:ascii="仿宋" w:eastAsia="仿宋" w:hAnsi="仿宋" w:cs="宋体"/>
                <w:kern w:val="0"/>
                <w:sz w:val="22"/>
                <w:szCs w:val="22"/>
              </w:rPr>
            </w:pPr>
          </w:p>
        </w:tc>
        <w:tc>
          <w:tcPr>
            <w:tcW w:w="1084" w:type="dxa"/>
            <w:vAlign w:val="center"/>
          </w:tcPr>
          <w:p w14:paraId="31AF3B59"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10分</w:t>
            </w:r>
          </w:p>
        </w:tc>
        <w:tc>
          <w:tcPr>
            <w:tcW w:w="2696" w:type="dxa"/>
            <w:shd w:val="clear" w:color="auto" w:fill="auto"/>
            <w:vAlign w:val="center"/>
          </w:tcPr>
          <w:p w14:paraId="2A8484F3"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省级以上媒体宣传（转载）数量</w:t>
            </w:r>
          </w:p>
        </w:tc>
        <w:tc>
          <w:tcPr>
            <w:tcW w:w="1897" w:type="dxa"/>
            <w:shd w:val="clear" w:color="auto" w:fill="auto"/>
            <w:vAlign w:val="center"/>
          </w:tcPr>
          <w:p w14:paraId="38ED19EC"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≥30篇（次）</w:t>
            </w:r>
          </w:p>
        </w:tc>
      </w:tr>
      <w:tr w:rsidR="00D26E64" w14:paraId="2BDA6E58" w14:textId="77777777">
        <w:trPr>
          <w:trHeight w:val="567"/>
          <w:jc w:val="center"/>
        </w:trPr>
        <w:tc>
          <w:tcPr>
            <w:tcW w:w="1271" w:type="dxa"/>
            <w:vMerge/>
            <w:vAlign w:val="center"/>
          </w:tcPr>
          <w:p w14:paraId="060D107F" w14:textId="77777777" w:rsidR="00D26E64" w:rsidRDefault="00D26E64">
            <w:pPr>
              <w:widowControl/>
              <w:jc w:val="center"/>
              <w:rPr>
                <w:rFonts w:ascii="仿宋" w:eastAsia="仿宋" w:hAnsi="仿宋" w:cs="宋体"/>
                <w:kern w:val="0"/>
                <w:sz w:val="22"/>
                <w:szCs w:val="22"/>
              </w:rPr>
            </w:pPr>
          </w:p>
        </w:tc>
        <w:tc>
          <w:tcPr>
            <w:tcW w:w="851" w:type="dxa"/>
            <w:vMerge/>
            <w:vAlign w:val="center"/>
          </w:tcPr>
          <w:p w14:paraId="3E3E829F" w14:textId="77777777" w:rsidR="00D26E64" w:rsidRDefault="00D26E64">
            <w:pPr>
              <w:widowControl/>
              <w:jc w:val="center"/>
              <w:rPr>
                <w:rFonts w:ascii="仿宋" w:eastAsia="仿宋" w:hAnsi="仿宋" w:cs="宋体"/>
                <w:kern w:val="0"/>
                <w:sz w:val="22"/>
                <w:szCs w:val="22"/>
              </w:rPr>
            </w:pPr>
          </w:p>
        </w:tc>
        <w:tc>
          <w:tcPr>
            <w:tcW w:w="1121" w:type="dxa"/>
            <w:vMerge/>
            <w:vAlign w:val="center"/>
          </w:tcPr>
          <w:p w14:paraId="7F25E739" w14:textId="77777777" w:rsidR="00D26E64" w:rsidRDefault="00D26E64">
            <w:pPr>
              <w:widowControl/>
              <w:jc w:val="center"/>
              <w:rPr>
                <w:rFonts w:ascii="仿宋" w:eastAsia="仿宋" w:hAnsi="仿宋" w:cs="宋体"/>
                <w:kern w:val="0"/>
                <w:sz w:val="22"/>
                <w:szCs w:val="22"/>
              </w:rPr>
            </w:pPr>
          </w:p>
        </w:tc>
        <w:tc>
          <w:tcPr>
            <w:tcW w:w="1084" w:type="dxa"/>
            <w:vAlign w:val="center"/>
          </w:tcPr>
          <w:p w14:paraId="6C247143"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10分</w:t>
            </w:r>
          </w:p>
        </w:tc>
        <w:tc>
          <w:tcPr>
            <w:tcW w:w="2696" w:type="dxa"/>
            <w:shd w:val="clear" w:color="auto" w:fill="auto"/>
            <w:vAlign w:val="center"/>
          </w:tcPr>
          <w:p w14:paraId="4D1A0569"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网站每年访问人数</w:t>
            </w:r>
          </w:p>
        </w:tc>
        <w:tc>
          <w:tcPr>
            <w:tcW w:w="1897" w:type="dxa"/>
            <w:shd w:val="clear" w:color="auto" w:fill="auto"/>
            <w:vAlign w:val="center"/>
          </w:tcPr>
          <w:p w14:paraId="7A4E6089"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≥80000人次</w:t>
            </w:r>
          </w:p>
        </w:tc>
      </w:tr>
      <w:tr w:rsidR="00D26E64" w14:paraId="2FE6A509" w14:textId="77777777">
        <w:trPr>
          <w:trHeight w:val="567"/>
          <w:jc w:val="center"/>
        </w:trPr>
        <w:tc>
          <w:tcPr>
            <w:tcW w:w="1271" w:type="dxa"/>
            <w:shd w:val="clear" w:color="auto" w:fill="auto"/>
            <w:vAlign w:val="center"/>
          </w:tcPr>
          <w:p w14:paraId="75C7E222"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合计</w:t>
            </w:r>
          </w:p>
        </w:tc>
        <w:tc>
          <w:tcPr>
            <w:tcW w:w="851" w:type="dxa"/>
            <w:shd w:val="clear" w:color="auto" w:fill="auto"/>
            <w:vAlign w:val="center"/>
          </w:tcPr>
          <w:p w14:paraId="103B2D16"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100分</w:t>
            </w:r>
          </w:p>
        </w:tc>
        <w:tc>
          <w:tcPr>
            <w:tcW w:w="1121" w:type="dxa"/>
            <w:shd w:val="clear" w:color="auto" w:fill="auto"/>
            <w:vAlign w:val="center"/>
          </w:tcPr>
          <w:p w14:paraId="493D6CD9" w14:textId="77777777" w:rsidR="00D26E64" w:rsidRDefault="00D26E64">
            <w:pPr>
              <w:widowControl/>
              <w:jc w:val="center"/>
              <w:rPr>
                <w:rFonts w:ascii="仿宋" w:eastAsia="仿宋" w:hAnsi="仿宋" w:cs="宋体"/>
                <w:kern w:val="0"/>
                <w:sz w:val="22"/>
                <w:szCs w:val="22"/>
              </w:rPr>
            </w:pPr>
          </w:p>
        </w:tc>
        <w:tc>
          <w:tcPr>
            <w:tcW w:w="1084" w:type="dxa"/>
            <w:shd w:val="clear" w:color="auto" w:fill="auto"/>
            <w:vAlign w:val="center"/>
          </w:tcPr>
          <w:p w14:paraId="5485A217" w14:textId="77777777" w:rsidR="00D26E64" w:rsidRDefault="00155EAD">
            <w:pPr>
              <w:widowControl/>
              <w:jc w:val="center"/>
              <w:rPr>
                <w:rFonts w:ascii="仿宋" w:eastAsia="仿宋" w:hAnsi="仿宋" w:cs="宋体"/>
                <w:kern w:val="0"/>
                <w:sz w:val="22"/>
                <w:szCs w:val="22"/>
              </w:rPr>
            </w:pPr>
            <w:r>
              <w:rPr>
                <w:rFonts w:ascii="仿宋" w:eastAsia="仿宋" w:hAnsi="仿宋" w:cs="宋体" w:hint="eastAsia"/>
                <w:kern w:val="0"/>
                <w:sz w:val="22"/>
                <w:szCs w:val="22"/>
              </w:rPr>
              <w:t>100分</w:t>
            </w:r>
          </w:p>
        </w:tc>
        <w:tc>
          <w:tcPr>
            <w:tcW w:w="2696" w:type="dxa"/>
            <w:shd w:val="clear" w:color="auto" w:fill="auto"/>
            <w:vAlign w:val="center"/>
          </w:tcPr>
          <w:p w14:paraId="25A81D5B" w14:textId="77777777" w:rsidR="00D26E64" w:rsidRDefault="00D26E64">
            <w:pPr>
              <w:widowControl/>
              <w:jc w:val="center"/>
              <w:rPr>
                <w:rFonts w:ascii="仿宋" w:eastAsia="仿宋" w:hAnsi="仿宋" w:cs="宋体"/>
                <w:kern w:val="0"/>
                <w:sz w:val="22"/>
                <w:szCs w:val="22"/>
              </w:rPr>
            </w:pPr>
          </w:p>
        </w:tc>
        <w:tc>
          <w:tcPr>
            <w:tcW w:w="1897" w:type="dxa"/>
            <w:shd w:val="clear" w:color="auto" w:fill="auto"/>
            <w:vAlign w:val="center"/>
          </w:tcPr>
          <w:p w14:paraId="3D7AED19" w14:textId="77777777" w:rsidR="00D26E64" w:rsidRDefault="00D26E64">
            <w:pPr>
              <w:widowControl/>
              <w:jc w:val="center"/>
              <w:rPr>
                <w:rFonts w:ascii="仿宋" w:eastAsia="仿宋" w:hAnsi="仿宋" w:cs="宋体"/>
                <w:kern w:val="0"/>
                <w:sz w:val="22"/>
                <w:szCs w:val="22"/>
              </w:rPr>
            </w:pPr>
          </w:p>
        </w:tc>
      </w:tr>
    </w:tbl>
    <w:p w14:paraId="49070294" w14:textId="77777777" w:rsidR="00871E37" w:rsidRDefault="00871E37" w:rsidP="00871E37">
      <w:pPr>
        <w:spacing w:line="580" w:lineRule="exact"/>
        <w:outlineLvl w:val="0"/>
        <w:rPr>
          <w:rFonts w:ascii="楷体" w:eastAsia="楷体" w:hAnsi="楷体" w:cs="楷体_GB2312"/>
          <w:b/>
          <w:sz w:val="32"/>
          <w:szCs w:val="30"/>
        </w:rPr>
      </w:pPr>
    </w:p>
    <w:p w14:paraId="071655FB" w14:textId="56AF9EBD" w:rsidR="00D26E64" w:rsidRPr="00871E37" w:rsidRDefault="00A16CED" w:rsidP="00871E37">
      <w:pPr>
        <w:spacing w:line="580" w:lineRule="exact"/>
        <w:ind w:firstLineChars="150" w:firstLine="480"/>
        <w:outlineLvl w:val="0"/>
        <w:rPr>
          <w:rFonts w:ascii="楷体" w:eastAsia="楷体" w:hAnsi="楷体" w:cs="楷体_GB2312"/>
          <w:sz w:val="32"/>
          <w:szCs w:val="30"/>
        </w:rPr>
      </w:pPr>
      <w:r w:rsidRPr="00871E37">
        <w:rPr>
          <w:rFonts w:ascii="楷体" w:eastAsia="楷体" w:hAnsi="楷体" w:cs="楷体_GB2312" w:hint="eastAsia"/>
          <w:sz w:val="32"/>
          <w:szCs w:val="30"/>
        </w:rPr>
        <w:t>（3</w:t>
      </w:r>
      <w:r w:rsidR="00155EAD" w:rsidRPr="00871E37">
        <w:rPr>
          <w:rFonts w:ascii="楷体" w:eastAsia="楷体" w:hAnsi="楷体" w:cs="楷体_GB2312" w:hint="eastAsia"/>
          <w:sz w:val="32"/>
          <w:szCs w:val="30"/>
        </w:rPr>
        <w:t>）绩效自评工作的组织与实施</w:t>
      </w:r>
    </w:p>
    <w:p w14:paraId="7EED3255" w14:textId="3C715F13" w:rsidR="00D26E64" w:rsidRPr="000C18C1" w:rsidRDefault="00155EAD" w:rsidP="001004BA">
      <w:pPr>
        <w:spacing w:line="580" w:lineRule="exact"/>
        <w:ind w:firstLineChars="200" w:firstLine="640"/>
        <w:outlineLvl w:val="0"/>
        <w:rPr>
          <w:rFonts w:ascii="仿宋" w:eastAsia="仿宋" w:hAnsi="仿宋" w:cs="楷体_GB2312"/>
          <w:bCs/>
          <w:sz w:val="32"/>
          <w:szCs w:val="32"/>
        </w:rPr>
      </w:pPr>
      <w:r w:rsidRPr="000C18C1">
        <w:rPr>
          <w:rFonts w:ascii="仿宋" w:eastAsia="仿宋" w:hAnsi="仿宋" w:cs="楷体_GB2312" w:hint="eastAsia"/>
          <w:bCs/>
          <w:sz w:val="32"/>
          <w:szCs w:val="32"/>
        </w:rPr>
        <w:t>根据《省财政厅关于编制20</w:t>
      </w:r>
      <w:r w:rsidRPr="000C18C1">
        <w:rPr>
          <w:rFonts w:ascii="仿宋" w:eastAsia="仿宋" w:hAnsi="仿宋" w:cs="楷体_GB2312"/>
          <w:bCs/>
          <w:sz w:val="32"/>
          <w:szCs w:val="32"/>
        </w:rPr>
        <w:t>20</w:t>
      </w:r>
      <w:r w:rsidR="00E7665E" w:rsidRPr="000C18C1">
        <w:rPr>
          <w:rFonts w:ascii="仿宋" w:eastAsia="仿宋" w:hAnsi="仿宋" w:cs="楷体_GB2312" w:hint="eastAsia"/>
          <w:bCs/>
          <w:sz w:val="32"/>
          <w:szCs w:val="32"/>
        </w:rPr>
        <w:t>年度省直部门决算的通</w:t>
      </w:r>
      <w:r w:rsidR="00E7665E" w:rsidRPr="000C18C1">
        <w:rPr>
          <w:rFonts w:ascii="仿宋" w:eastAsia="仿宋" w:hAnsi="仿宋" w:cs="楷体_GB2312" w:hint="eastAsia"/>
          <w:bCs/>
          <w:sz w:val="32"/>
          <w:szCs w:val="32"/>
        </w:rPr>
        <w:lastRenderedPageBreak/>
        <w:t>知》（鄂财库发﹝</w:t>
      </w:r>
      <w:r w:rsidRPr="000C18C1">
        <w:rPr>
          <w:rFonts w:ascii="仿宋" w:eastAsia="仿宋" w:hAnsi="仿宋" w:cs="楷体_GB2312" w:hint="eastAsia"/>
          <w:bCs/>
          <w:sz w:val="32"/>
          <w:szCs w:val="32"/>
        </w:rPr>
        <w:t>20</w:t>
      </w:r>
      <w:r w:rsidRPr="000C18C1">
        <w:rPr>
          <w:rFonts w:ascii="仿宋" w:eastAsia="仿宋" w:hAnsi="仿宋" w:cs="楷体_GB2312"/>
          <w:bCs/>
          <w:sz w:val="32"/>
          <w:szCs w:val="32"/>
        </w:rPr>
        <w:t>20</w:t>
      </w:r>
      <w:r w:rsidR="00E7665E" w:rsidRPr="000C18C1">
        <w:rPr>
          <w:rFonts w:ascii="仿宋" w:eastAsia="仿宋" w:hAnsi="仿宋" w:cs="楷体_GB2312" w:hint="eastAsia"/>
          <w:bCs/>
          <w:sz w:val="32"/>
          <w:szCs w:val="32"/>
        </w:rPr>
        <w:t>﹞</w:t>
      </w:r>
      <w:r w:rsidRPr="000C18C1">
        <w:rPr>
          <w:rFonts w:ascii="仿宋" w:eastAsia="仿宋" w:hAnsi="仿宋" w:cs="楷体_GB2312"/>
          <w:bCs/>
          <w:sz w:val="32"/>
          <w:szCs w:val="32"/>
        </w:rPr>
        <w:t>22</w:t>
      </w:r>
      <w:r w:rsidRPr="000C18C1">
        <w:rPr>
          <w:rFonts w:ascii="仿宋" w:eastAsia="仿宋" w:hAnsi="仿宋" w:cs="楷体_GB2312" w:hint="eastAsia"/>
          <w:bCs/>
          <w:sz w:val="32"/>
          <w:szCs w:val="32"/>
        </w:rPr>
        <w:t>号）要求，我室预算绩效评价工作专班会同第三方</w:t>
      </w:r>
      <w:r w:rsidR="00F24C11" w:rsidRPr="000C18C1">
        <w:rPr>
          <w:rFonts w:ascii="仿宋" w:eastAsia="仿宋" w:hAnsi="仿宋" w:cs="楷体_GB2312" w:hint="eastAsia"/>
          <w:bCs/>
          <w:sz w:val="32"/>
          <w:szCs w:val="32"/>
        </w:rPr>
        <w:t>中介</w:t>
      </w:r>
      <w:r w:rsidRPr="000C18C1">
        <w:rPr>
          <w:rFonts w:ascii="仿宋" w:eastAsia="仿宋" w:hAnsi="仿宋" w:cs="楷体_GB2312" w:hint="eastAsia"/>
          <w:bCs/>
          <w:sz w:val="32"/>
          <w:szCs w:val="32"/>
        </w:rPr>
        <w:t>机构，</w:t>
      </w:r>
      <w:r w:rsidR="00073369" w:rsidRPr="000C18C1">
        <w:rPr>
          <w:rFonts w:ascii="仿宋" w:eastAsia="仿宋" w:hAnsi="仿宋" w:cs="楷体_GB2312" w:hint="eastAsia"/>
          <w:bCs/>
          <w:sz w:val="32"/>
          <w:szCs w:val="32"/>
        </w:rPr>
        <w:t>研读绩效自评标准和要求</w:t>
      </w:r>
      <w:r w:rsidRPr="000C18C1">
        <w:rPr>
          <w:rFonts w:ascii="仿宋" w:eastAsia="仿宋" w:hAnsi="仿宋" w:cs="楷体_GB2312" w:hint="eastAsia"/>
          <w:bCs/>
          <w:sz w:val="32"/>
          <w:szCs w:val="32"/>
        </w:rPr>
        <w:t>，</w:t>
      </w:r>
      <w:r w:rsidR="00370A62" w:rsidRPr="000C18C1">
        <w:rPr>
          <w:rFonts w:ascii="仿宋" w:eastAsia="仿宋" w:hAnsi="仿宋" w:cs="楷体_GB2312" w:hint="eastAsia"/>
          <w:bCs/>
          <w:sz w:val="32"/>
          <w:szCs w:val="32"/>
        </w:rPr>
        <w:t>制定</w:t>
      </w:r>
      <w:r w:rsidR="00073369">
        <w:rPr>
          <w:rFonts w:ascii="仿宋" w:eastAsia="仿宋" w:hAnsi="仿宋" w:cs="楷体_GB2312" w:hint="eastAsia"/>
          <w:bCs/>
          <w:sz w:val="32"/>
          <w:szCs w:val="32"/>
        </w:rPr>
        <w:t>评价方案</w:t>
      </w:r>
      <w:r w:rsidR="00370A62" w:rsidRPr="000C18C1">
        <w:rPr>
          <w:rFonts w:ascii="仿宋" w:eastAsia="仿宋" w:hAnsi="仿宋" w:cs="楷体_GB2312" w:hint="eastAsia"/>
          <w:bCs/>
          <w:sz w:val="32"/>
          <w:szCs w:val="32"/>
        </w:rPr>
        <w:t>。一是组织协调。</w:t>
      </w:r>
      <w:r w:rsidRPr="000C18C1">
        <w:rPr>
          <w:rFonts w:ascii="仿宋" w:eastAsia="仿宋" w:hAnsi="仿宋" w:cs="楷体_GB2312" w:hint="eastAsia"/>
          <w:bCs/>
          <w:sz w:val="32"/>
          <w:szCs w:val="32"/>
        </w:rPr>
        <w:t>积极与第三方机构</w:t>
      </w:r>
      <w:r w:rsidR="00370A62" w:rsidRPr="000C18C1">
        <w:rPr>
          <w:rFonts w:ascii="仿宋" w:eastAsia="仿宋" w:hAnsi="仿宋" w:cs="楷体_GB2312" w:hint="eastAsia"/>
          <w:bCs/>
          <w:sz w:val="32"/>
          <w:szCs w:val="32"/>
        </w:rPr>
        <w:t>协调配合</w:t>
      </w:r>
      <w:r w:rsidRPr="000C18C1">
        <w:rPr>
          <w:rFonts w:ascii="仿宋" w:eastAsia="仿宋" w:hAnsi="仿宋" w:cs="楷体_GB2312" w:hint="eastAsia"/>
          <w:bCs/>
          <w:sz w:val="32"/>
          <w:szCs w:val="32"/>
        </w:rPr>
        <w:t>，</w:t>
      </w:r>
      <w:r w:rsidR="00370A62" w:rsidRPr="000C18C1">
        <w:rPr>
          <w:rFonts w:ascii="仿宋" w:eastAsia="仿宋" w:hAnsi="仿宋" w:cs="楷体_GB2312" w:hint="eastAsia"/>
          <w:bCs/>
          <w:sz w:val="32"/>
          <w:szCs w:val="32"/>
        </w:rPr>
        <w:t>制定</w:t>
      </w:r>
      <w:r w:rsidRPr="000C18C1">
        <w:rPr>
          <w:rFonts w:ascii="仿宋" w:eastAsia="仿宋" w:hAnsi="仿宋" w:cs="楷体_GB2312" w:hint="eastAsia"/>
          <w:bCs/>
          <w:sz w:val="32"/>
          <w:szCs w:val="32"/>
        </w:rPr>
        <w:t>项目评价工作方案，</w:t>
      </w:r>
      <w:r w:rsidR="00370A62" w:rsidRPr="000C18C1">
        <w:rPr>
          <w:rFonts w:ascii="仿宋" w:eastAsia="仿宋" w:hAnsi="仿宋" w:cs="楷体_GB2312" w:hint="eastAsia"/>
          <w:bCs/>
          <w:sz w:val="32"/>
          <w:szCs w:val="32"/>
        </w:rPr>
        <w:t>分解</w:t>
      </w:r>
      <w:r w:rsidRPr="000C18C1">
        <w:rPr>
          <w:rFonts w:ascii="仿宋" w:eastAsia="仿宋" w:hAnsi="仿宋" w:cs="楷体_GB2312" w:hint="eastAsia"/>
          <w:bCs/>
          <w:sz w:val="32"/>
          <w:szCs w:val="32"/>
        </w:rPr>
        <w:t>绩效目标自</w:t>
      </w:r>
      <w:r w:rsidR="00370A62" w:rsidRPr="000C18C1">
        <w:rPr>
          <w:rFonts w:ascii="仿宋" w:eastAsia="仿宋" w:hAnsi="仿宋" w:cs="楷体_GB2312" w:hint="eastAsia"/>
          <w:bCs/>
          <w:sz w:val="32"/>
          <w:szCs w:val="32"/>
        </w:rPr>
        <w:t>评表；二是责任分工。明确我室和第三方机构在绩效自评中的责任分工，</w:t>
      </w:r>
      <w:r w:rsidR="00370A62" w:rsidRPr="000C18C1">
        <w:rPr>
          <w:rFonts w:ascii="仿宋" w:eastAsia="仿宋" w:hAnsi="仿宋" w:cs="楷体_GB2312"/>
          <w:bCs/>
          <w:sz w:val="32"/>
          <w:szCs w:val="32"/>
        </w:rPr>
        <w:t>分</w:t>
      </w:r>
      <w:r w:rsidR="00370A62" w:rsidRPr="000C18C1">
        <w:rPr>
          <w:rFonts w:ascii="仿宋" w:eastAsia="仿宋" w:hAnsi="仿宋" w:cs="楷体_GB2312" w:hint="eastAsia"/>
          <w:bCs/>
          <w:sz w:val="32"/>
          <w:szCs w:val="32"/>
        </w:rPr>
        <w:t>时间段、</w:t>
      </w:r>
      <w:r w:rsidR="00370A62" w:rsidRPr="000C18C1">
        <w:rPr>
          <w:rFonts w:ascii="仿宋" w:eastAsia="仿宋" w:hAnsi="仿宋" w:cs="楷体_GB2312"/>
          <w:bCs/>
          <w:sz w:val="32"/>
          <w:szCs w:val="32"/>
        </w:rPr>
        <w:t>分</w:t>
      </w:r>
      <w:r w:rsidR="00370A62" w:rsidRPr="000C18C1">
        <w:rPr>
          <w:rFonts w:ascii="仿宋" w:eastAsia="仿宋" w:hAnsi="仿宋" w:cs="楷体_GB2312" w:hint="eastAsia"/>
          <w:bCs/>
          <w:sz w:val="32"/>
          <w:szCs w:val="32"/>
        </w:rPr>
        <w:t>步骤开展评价工作</w:t>
      </w:r>
      <w:r w:rsidRPr="000C18C1">
        <w:rPr>
          <w:rFonts w:ascii="仿宋" w:eastAsia="仿宋" w:hAnsi="仿宋" w:cs="楷体_GB2312" w:hint="eastAsia"/>
          <w:bCs/>
          <w:sz w:val="32"/>
          <w:szCs w:val="32"/>
        </w:rPr>
        <w:t>；三是</w:t>
      </w:r>
      <w:r w:rsidR="00370A62" w:rsidRPr="000C18C1">
        <w:rPr>
          <w:rFonts w:ascii="仿宋" w:eastAsia="仿宋" w:hAnsi="仿宋" w:cs="楷体_GB2312" w:hint="eastAsia"/>
          <w:bCs/>
          <w:sz w:val="32"/>
          <w:szCs w:val="32"/>
        </w:rPr>
        <w:t>组织实施。我室负责</w:t>
      </w:r>
      <w:r w:rsidRPr="000C18C1">
        <w:rPr>
          <w:rFonts w:ascii="仿宋" w:eastAsia="仿宋" w:hAnsi="仿宋" w:cs="楷体_GB2312" w:hint="eastAsia"/>
          <w:bCs/>
          <w:sz w:val="32"/>
          <w:szCs w:val="32"/>
        </w:rPr>
        <w:t>各项目实施单位内外部评价信息资料的收集和汇总，形成基础数据及文字资料；</w:t>
      </w:r>
      <w:r w:rsidR="00370A62" w:rsidRPr="000C18C1">
        <w:rPr>
          <w:rFonts w:ascii="仿宋" w:eastAsia="仿宋" w:hAnsi="仿宋" w:cs="楷体_GB2312" w:hint="eastAsia"/>
          <w:bCs/>
          <w:sz w:val="32"/>
          <w:szCs w:val="32"/>
        </w:rPr>
        <w:t>第三方中介机构依据收集汇总的资料，按照设定的绩效指标体系对项目的绩效目标进行综合评价，形成自评结果</w:t>
      </w:r>
      <w:r w:rsidRPr="000C18C1">
        <w:rPr>
          <w:rFonts w:ascii="仿宋" w:eastAsia="仿宋" w:hAnsi="仿宋" w:cs="楷体_GB2312" w:hint="eastAsia"/>
          <w:bCs/>
          <w:sz w:val="32"/>
          <w:szCs w:val="32"/>
        </w:rPr>
        <w:t>。</w:t>
      </w:r>
      <w:r w:rsidR="00370A62" w:rsidRPr="000C18C1">
        <w:rPr>
          <w:rFonts w:ascii="仿宋" w:eastAsia="仿宋" w:hAnsi="仿宋" w:cs="楷体_GB2312" w:hint="eastAsia"/>
          <w:bCs/>
          <w:sz w:val="32"/>
          <w:szCs w:val="32"/>
        </w:rPr>
        <w:t>四是</w:t>
      </w:r>
      <w:r w:rsidR="00E7665E" w:rsidRPr="000C18C1">
        <w:rPr>
          <w:rFonts w:ascii="仿宋" w:eastAsia="仿宋" w:hAnsi="仿宋" w:cs="楷体_GB2312" w:hint="eastAsia"/>
          <w:bCs/>
          <w:sz w:val="32"/>
          <w:szCs w:val="32"/>
        </w:rPr>
        <w:t>建立自评档案。</w:t>
      </w:r>
      <w:r w:rsidR="00E7665E" w:rsidRPr="000C18C1">
        <w:rPr>
          <w:rFonts w:ascii="仿宋" w:eastAsia="仿宋" w:hAnsi="仿宋" w:cs="楷体_GB2312"/>
          <w:bCs/>
          <w:sz w:val="32"/>
          <w:szCs w:val="32"/>
        </w:rPr>
        <w:t>我</w:t>
      </w:r>
      <w:r w:rsidR="00E7665E" w:rsidRPr="000C18C1">
        <w:rPr>
          <w:rFonts w:ascii="仿宋" w:eastAsia="仿宋" w:hAnsi="仿宋" w:cs="楷体_GB2312" w:hint="eastAsia"/>
          <w:bCs/>
          <w:sz w:val="32"/>
          <w:szCs w:val="32"/>
        </w:rPr>
        <w:t>室撰写绩效自评报告、整理资料、</w:t>
      </w:r>
      <w:r w:rsidR="00E7665E" w:rsidRPr="000C18C1">
        <w:rPr>
          <w:rFonts w:ascii="仿宋" w:eastAsia="仿宋" w:hAnsi="仿宋" w:cs="楷体_GB2312"/>
          <w:bCs/>
          <w:sz w:val="32"/>
          <w:szCs w:val="32"/>
        </w:rPr>
        <w:t>存档</w:t>
      </w:r>
      <w:r w:rsidR="00E7665E" w:rsidRPr="000C18C1">
        <w:rPr>
          <w:rFonts w:ascii="仿宋" w:eastAsia="仿宋" w:hAnsi="仿宋" w:cs="楷体_GB2312" w:hint="eastAsia"/>
          <w:bCs/>
          <w:sz w:val="32"/>
          <w:szCs w:val="32"/>
        </w:rPr>
        <w:t>备查。</w:t>
      </w:r>
    </w:p>
    <w:p w14:paraId="6CB0D0E6" w14:textId="2273A284" w:rsidR="00D26E64" w:rsidRDefault="00A16CED" w:rsidP="001004BA">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00155EAD">
        <w:rPr>
          <w:rFonts w:ascii="黑体" w:eastAsia="黑体" w:hAnsi="黑体" w:hint="eastAsia"/>
          <w:sz w:val="32"/>
          <w:szCs w:val="32"/>
        </w:rPr>
        <w:t>绩效目标完成情况分析</w:t>
      </w:r>
    </w:p>
    <w:p w14:paraId="564B08A8" w14:textId="351A97E3" w:rsidR="00D26E64" w:rsidRPr="00501D43" w:rsidRDefault="00155EAD" w:rsidP="001004BA">
      <w:pPr>
        <w:spacing w:line="580" w:lineRule="exact"/>
        <w:ind w:firstLineChars="200" w:firstLine="640"/>
        <w:outlineLvl w:val="0"/>
        <w:rPr>
          <w:rFonts w:ascii="仿宋" w:eastAsia="仿宋" w:hAnsi="仿宋" w:cs="楷体_GB2312"/>
          <w:bCs/>
          <w:sz w:val="32"/>
          <w:szCs w:val="32"/>
        </w:rPr>
      </w:pPr>
      <w:r w:rsidRPr="00501D43">
        <w:rPr>
          <w:rFonts w:ascii="仿宋" w:eastAsia="仿宋" w:hAnsi="仿宋" w:cs="楷体_GB2312" w:hint="eastAsia"/>
          <w:bCs/>
          <w:sz w:val="32"/>
          <w:szCs w:val="32"/>
        </w:rPr>
        <w:t>根据项目实际执行情况，积极开展绩效自评分析，项目绩效总得分为</w:t>
      </w:r>
      <w:r w:rsidR="00291079">
        <w:rPr>
          <w:rFonts w:ascii="仿宋" w:eastAsia="仿宋" w:hAnsi="仿宋" w:cs="楷体_GB2312" w:hint="eastAsia"/>
          <w:bCs/>
          <w:sz w:val="32"/>
          <w:szCs w:val="32"/>
        </w:rPr>
        <w:t>100</w:t>
      </w:r>
      <w:r w:rsidRPr="00501D43">
        <w:rPr>
          <w:rFonts w:ascii="仿宋" w:eastAsia="仿宋" w:hAnsi="仿宋" w:cs="楷体_GB2312" w:hint="eastAsia"/>
          <w:bCs/>
          <w:sz w:val="32"/>
          <w:szCs w:val="32"/>
        </w:rPr>
        <w:t>分，其中：资金投入情况得分20分，产出指标得分</w:t>
      </w:r>
      <w:r w:rsidR="00291079">
        <w:rPr>
          <w:rFonts w:ascii="仿宋" w:eastAsia="仿宋" w:hAnsi="仿宋" w:cs="楷体_GB2312" w:hint="eastAsia"/>
          <w:bCs/>
          <w:sz w:val="32"/>
          <w:szCs w:val="32"/>
        </w:rPr>
        <w:t>50</w:t>
      </w:r>
      <w:r w:rsidRPr="00501D43">
        <w:rPr>
          <w:rFonts w:ascii="仿宋" w:eastAsia="仿宋" w:hAnsi="仿宋" w:cs="楷体_GB2312" w:hint="eastAsia"/>
          <w:bCs/>
          <w:sz w:val="32"/>
          <w:szCs w:val="32"/>
        </w:rPr>
        <w:t>分，效益指标得分30分。具体绩效目标完成情况分析如下：</w:t>
      </w:r>
    </w:p>
    <w:p w14:paraId="1797EDAD" w14:textId="5BADAA03" w:rsidR="00D26E64" w:rsidRPr="00871E37" w:rsidRDefault="00A16CED" w:rsidP="001004BA">
      <w:pPr>
        <w:spacing w:line="580" w:lineRule="exact"/>
        <w:ind w:firstLineChars="200" w:firstLine="640"/>
        <w:rPr>
          <w:rFonts w:ascii="楷体" w:eastAsia="楷体" w:hAnsi="楷体" w:cs="楷体_GB2312"/>
          <w:bCs/>
          <w:sz w:val="32"/>
          <w:szCs w:val="32"/>
        </w:rPr>
      </w:pPr>
      <w:r w:rsidRPr="00871E37">
        <w:rPr>
          <w:rFonts w:ascii="楷体" w:eastAsia="楷体" w:hAnsi="楷体" w:cs="楷体_GB2312" w:hint="eastAsia"/>
          <w:bCs/>
          <w:sz w:val="32"/>
          <w:szCs w:val="32"/>
        </w:rPr>
        <w:t>1</w:t>
      </w:r>
      <w:r w:rsidRPr="00871E37">
        <w:rPr>
          <w:rFonts w:ascii="楷体" w:eastAsia="楷体" w:hAnsi="楷体" w:cs="楷体_GB2312"/>
          <w:bCs/>
          <w:sz w:val="32"/>
          <w:szCs w:val="32"/>
        </w:rPr>
        <w:t>.</w:t>
      </w:r>
      <w:r w:rsidR="00155EAD" w:rsidRPr="00871E37">
        <w:rPr>
          <w:rFonts w:ascii="楷体" w:eastAsia="楷体" w:hAnsi="楷体" w:cs="楷体_GB2312" w:hint="eastAsia"/>
          <w:bCs/>
          <w:sz w:val="32"/>
          <w:szCs w:val="32"/>
        </w:rPr>
        <w:t>资金投入情况分析</w:t>
      </w:r>
      <w:r w:rsidR="00155EAD" w:rsidRPr="00871E37">
        <w:rPr>
          <w:rFonts w:ascii="楷体" w:eastAsia="楷体" w:hAnsi="楷体" w:cs="楷体_GB2312" w:hint="eastAsia"/>
          <w:sz w:val="32"/>
          <w:szCs w:val="30"/>
        </w:rPr>
        <w:t>（满分20分，得分20分）</w:t>
      </w:r>
    </w:p>
    <w:p w14:paraId="3A85B4C1" w14:textId="77777777" w:rsidR="00D26E64" w:rsidRPr="000C18C1" w:rsidRDefault="00155EAD" w:rsidP="001004BA">
      <w:pPr>
        <w:spacing w:line="580" w:lineRule="exact"/>
        <w:ind w:firstLineChars="200" w:firstLine="640"/>
        <w:outlineLvl w:val="0"/>
        <w:rPr>
          <w:rFonts w:ascii="仿宋" w:eastAsia="仿宋" w:hAnsi="仿宋" w:cs="楷体_GB2312"/>
          <w:bCs/>
          <w:sz w:val="32"/>
          <w:szCs w:val="32"/>
        </w:rPr>
      </w:pPr>
      <w:r w:rsidRPr="000C18C1">
        <w:rPr>
          <w:rFonts w:ascii="仿宋" w:eastAsia="仿宋" w:hAnsi="仿宋" w:cs="楷体_GB2312" w:hint="eastAsia"/>
          <w:bCs/>
          <w:sz w:val="32"/>
          <w:szCs w:val="32"/>
        </w:rPr>
        <w:t>资金投入情况涉及一项指标为预算执行率，满分2</w:t>
      </w:r>
      <w:r w:rsidRPr="000C18C1">
        <w:rPr>
          <w:rFonts w:ascii="仿宋" w:eastAsia="仿宋" w:hAnsi="仿宋" w:cs="楷体_GB2312"/>
          <w:bCs/>
          <w:sz w:val="32"/>
          <w:szCs w:val="32"/>
        </w:rPr>
        <w:t>0</w:t>
      </w:r>
      <w:r w:rsidRPr="000C18C1">
        <w:rPr>
          <w:rFonts w:ascii="仿宋" w:eastAsia="仿宋" w:hAnsi="仿宋" w:cs="楷体_GB2312" w:hint="eastAsia"/>
          <w:bCs/>
          <w:sz w:val="32"/>
          <w:szCs w:val="32"/>
        </w:rPr>
        <w:t>分。根据评分标准，该项得分为20分。</w:t>
      </w:r>
    </w:p>
    <w:p w14:paraId="36741EB7" w14:textId="70716EE6" w:rsidR="00D26E64" w:rsidRPr="000C18C1" w:rsidRDefault="00A16CED" w:rsidP="00A16CED">
      <w:pPr>
        <w:spacing w:line="580" w:lineRule="exact"/>
        <w:ind w:firstLineChars="100" w:firstLine="321"/>
        <w:outlineLvl w:val="0"/>
        <w:rPr>
          <w:rFonts w:ascii="仿宋" w:eastAsia="仿宋" w:hAnsi="仿宋" w:cs="楷体_GB2312"/>
          <w:bCs/>
          <w:sz w:val="32"/>
          <w:szCs w:val="32"/>
        </w:rPr>
      </w:pPr>
      <w:r>
        <w:rPr>
          <w:rFonts w:ascii="仿宋" w:eastAsia="仿宋" w:hAnsi="仿宋" w:cs="楷体_GB2312" w:hint="eastAsia"/>
          <w:b/>
          <w:bCs/>
          <w:sz w:val="32"/>
          <w:szCs w:val="32"/>
        </w:rPr>
        <w:t>（1）</w:t>
      </w:r>
      <w:r w:rsidR="00155EAD" w:rsidRPr="000C18C1">
        <w:rPr>
          <w:rFonts w:ascii="仿宋" w:eastAsia="仿宋" w:hAnsi="仿宋" w:cs="楷体_GB2312" w:hint="eastAsia"/>
          <w:b/>
          <w:bCs/>
          <w:sz w:val="32"/>
          <w:szCs w:val="32"/>
        </w:rPr>
        <w:t>项目资金到位情况分析。</w:t>
      </w:r>
      <w:r w:rsidR="00155EAD" w:rsidRPr="000C18C1">
        <w:rPr>
          <w:rFonts w:ascii="仿宋" w:eastAsia="仿宋" w:hAnsi="仿宋" w:cs="楷体_GB2312" w:hint="eastAsia"/>
          <w:bCs/>
          <w:sz w:val="32"/>
          <w:szCs w:val="32"/>
        </w:rPr>
        <w:t>2020年党史研究工作经费</w:t>
      </w:r>
      <w:r w:rsidR="00E7665E" w:rsidRPr="000C18C1">
        <w:rPr>
          <w:rFonts w:ascii="仿宋" w:eastAsia="仿宋" w:hAnsi="仿宋" w:cs="楷体_GB2312" w:hint="eastAsia"/>
          <w:bCs/>
          <w:sz w:val="32"/>
          <w:szCs w:val="32"/>
        </w:rPr>
        <w:t>调整后</w:t>
      </w:r>
      <w:r w:rsidR="00155EAD" w:rsidRPr="000C18C1">
        <w:rPr>
          <w:rFonts w:ascii="仿宋" w:eastAsia="仿宋" w:hAnsi="仿宋" w:cs="楷体_GB2312" w:hint="eastAsia"/>
          <w:bCs/>
          <w:sz w:val="32"/>
          <w:szCs w:val="32"/>
        </w:rPr>
        <w:t>预算</w:t>
      </w:r>
      <w:r w:rsidR="00E7665E" w:rsidRPr="000C18C1">
        <w:rPr>
          <w:rFonts w:ascii="仿宋" w:eastAsia="仿宋" w:hAnsi="仿宋" w:cs="楷体_GB2312" w:hint="eastAsia"/>
          <w:bCs/>
          <w:sz w:val="32"/>
          <w:szCs w:val="32"/>
        </w:rPr>
        <w:t>数</w:t>
      </w:r>
      <w:r w:rsidR="00155EAD" w:rsidRPr="000C18C1">
        <w:rPr>
          <w:rFonts w:ascii="仿宋" w:eastAsia="仿宋" w:hAnsi="仿宋" w:cs="楷体_GB2312" w:hint="eastAsia"/>
          <w:bCs/>
          <w:sz w:val="32"/>
          <w:szCs w:val="32"/>
        </w:rPr>
        <w:t>186.76万元，财政预算拨款186.76万元，资金到位率为100%，保障了项目管理有效实施。</w:t>
      </w:r>
    </w:p>
    <w:p w14:paraId="1FCB1AB7" w14:textId="1C554B78" w:rsidR="00D26E64" w:rsidRPr="000C18C1" w:rsidRDefault="00A16CED" w:rsidP="00A16CED">
      <w:pPr>
        <w:spacing w:line="580" w:lineRule="exact"/>
        <w:ind w:firstLineChars="100" w:firstLine="321"/>
        <w:outlineLvl w:val="0"/>
        <w:rPr>
          <w:rFonts w:ascii="仿宋" w:eastAsia="仿宋" w:hAnsi="仿宋" w:cs="楷体_GB2312"/>
          <w:bCs/>
          <w:sz w:val="32"/>
          <w:szCs w:val="32"/>
        </w:rPr>
      </w:pPr>
      <w:r>
        <w:rPr>
          <w:rFonts w:ascii="仿宋" w:eastAsia="仿宋" w:hAnsi="仿宋" w:cs="楷体_GB2312" w:hint="eastAsia"/>
          <w:b/>
          <w:bCs/>
          <w:sz w:val="32"/>
          <w:szCs w:val="32"/>
        </w:rPr>
        <w:lastRenderedPageBreak/>
        <w:t>（2）</w:t>
      </w:r>
      <w:r w:rsidR="00155EAD" w:rsidRPr="000C18C1">
        <w:rPr>
          <w:rFonts w:ascii="仿宋" w:eastAsia="仿宋" w:hAnsi="仿宋" w:cs="楷体_GB2312" w:hint="eastAsia"/>
          <w:b/>
          <w:bCs/>
          <w:sz w:val="32"/>
          <w:szCs w:val="32"/>
        </w:rPr>
        <w:t>项目资金执行情况分析。</w:t>
      </w:r>
      <w:r w:rsidR="00155EAD" w:rsidRPr="000C18C1">
        <w:rPr>
          <w:rFonts w:ascii="仿宋" w:eastAsia="仿宋" w:hAnsi="仿宋" w:cs="楷体_GB2312"/>
          <w:bCs/>
          <w:sz w:val="32"/>
          <w:szCs w:val="32"/>
        </w:rPr>
        <w:t>2</w:t>
      </w:r>
      <w:r w:rsidR="00155EAD" w:rsidRPr="000C18C1">
        <w:rPr>
          <w:rFonts w:ascii="仿宋" w:eastAsia="仿宋" w:hAnsi="仿宋" w:cs="楷体_GB2312" w:hint="eastAsia"/>
          <w:bCs/>
          <w:sz w:val="32"/>
          <w:szCs w:val="32"/>
        </w:rPr>
        <w:t>020</w:t>
      </w:r>
      <w:r w:rsidR="00155EAD" w:rsidRPr="000C18C1">
        <w:rPr>
          <w:rFonts w:ascii="仿宋" w:eastAsia="仿宋" w:hAnsi="仿宋" w:cs="楷体_GB2312"/>
          <w:bCs/>
          <w:sz w:val="32"/>
          <w:szCs w:val="32"/>
        </w:rPr>
        <w:t>年</w:t>
      </w:r>
      <w:r w:rsidR="00155EAD" w:rsidRPr="000C18C1">
        <w:rPr>
          <w:rFonts w:ascii="仿宋" w:eastAsia="仿宋" w:hAnsi="仿宋" w:cs="楷体_GB2312" w:hint="eastAsia"/>
          <w:bCs/>
          <w:sz w:val="32"/>
          <w:szCs w:val="32"/>
        </w:rPr>
        <w:t>党史研究工作经费</w:t>
      </w:r>
      <w:r w:rsidR="00E7665E" w:rsidRPr="000C18C1">
        <w:rPr>
          <w:rFonts w:ascii="仿宋" w:eastAsia="仿宋" w:hAnsi="仿宋" w:cs="楷体_GB2312" w:hint="eastAsia"/>
          <w:bCs/>
          <w:sz w:val="32"/>
          <w:szCs w:val="32"/>
        </w:rPr>
        <w:t>调整后</w:t>
      </w:r>
      <w:r w:rsidR="00155EAD" w:rsidRPr="000C18C1">
        <w:rPr>
          <w:rFonts w:ascii="仿宋" w:eastAsia="仿宋" w:hAnsi="仿宋" w:cs="楷体_GB2312"/>
          <w:bCs/>
          <w:sz w:val="32"/>
          <w:szCs w:val="32"/>
        </w:rPr>
        <w:t>预算</w:t>
      </w:r>
      <w:r w:rsidR="00E7665E" w:rsidRPr="000C18C1">
        <w:rPr>
          <w:rFonts w:ascii="仿宋" w:eastAsia="仿宋" w:hAnsi="仿宋" w:cs="楷体_GB2312" w:hint="eastAsia"/>
          <w:bCs/>
          <w:sz w:val="32"/>
          <w:szCs w:val="32"/>
        </w:rPr>
        <w:t>数</w:t>
      </w:r>
      <w:r w:rsidR="00155EAD" w:rsidRPr="000C18C1">
        <w:rPr>
          <w:rFonts w:ascii="仿宋" w:eastAsia="仿宋" w:hAnsi="仿宋" w:cs="楷体_GB2312" w:hint="eastAsia"/>
          <w:bCs/>
          <w:sz w:val="32"/>
          <w:szCs w:val="32"/>
        </w:rPr>
        <w:t>186.76</w:t>
      </w:r>
      <w:r w:rsidR="00155EAD" w:rsidRPr="000C18C1">
        <w:rPr>
          <w:rFonts w:ascii="仿宋" w:eastAsia="仿宋" w:hAnsi="仿宋" w:cs="楷体_GB2312"/>
          <w:bCs/>
          <w:sz w:val="32"/>
          <w:szCs w:val="32"/>
        </w:rPr>
        <w:t>万元，</w:t>
      </w:r>
      <w:bookmarkStart w:id="4" w:name="_Hlk517786596"/>
      <w:r w:rsidR="00155EAD" w:rsidRPr="000C18C1">
        <w:rPr>
          <w:rFonts w:ascii="仿宋" w:eastAsia="仿宋" w:hAnsi="仿宋" w:cs="楷体_GB2312"/>
          <w:bCs/>
          <w:sz w:val="32"/>
          <w:szCs w:val="32"/>
        </w:rPr>
        <w:t>实际</w:t>
      </w:r>
      <w:r w:rsidR="00E7665E" w:rsidRPr="000C18C1">
        <w:rPr>
          <w:rFonts w:ascii="仿宋" w:eastAsia="仿宋" w:hAnsi="仿宋" w:cs="楷体_GB2312" w:hint="eastAsia"/>
          <w:bCs/>
          <w:sz w:val="32"/>
          <w:szCs w:val="32"/>
        </w:rPr>
        <w:t>预算执行数</w:t>
      </w:r>
      <w:r w:rsidR="00155EAD" w:rsidRPr="000C18C1">
        <w:rPr>
          <w:rFonts w:ascii="仿宋" w:eastAsia="仿宋" w:hAnsi="仿宋" w:cs="楷体_GB2312" w:hint="eastAsia"/>
          <w:bCs/>
          <w:sz w:val="32"/>
          <w:szCs w:val="32"/>
        </w:rPr>
        <w:t>186.76</w:t>
      </w:r>
      <w:r w:rsidR="00155EAD" w:rsidRPr="000C18C1">
        <w:rPr>
          <w:rFonts w:ascii="仿宋" w:eastAsia="仿宋" w:hAnsi="仿宋" w:cs="楷体_GB2312"/>
          <w:bCs/>
          <w:sz w:val="32"/>
          <w:szCs w:val="32"/>
        </w:rPr>
        <w:t>万元</w:t>
      </w:r>
      <w:r w:rsidR="00155EAD" w:rsidRPr="000C18C1">
        <w:rPr>
          <w:rFonts w:ascii="仿宋" w:eastAsia="仿宋" w:hAnsi="仿宋" w:cs="楷体_GB2312" w:hint="eastAsia"/>
          <w:bCs/>
          <w:sz w:val="32"/>
          <w:szCs w:val="32"/>
        </w:rPr>
        <w:t>，</w:t>
      </w:r>
      <w:r w:rsidR="00E7665E" w:rsidRPr="000C18C1">
        <w:rPr>
          <w:rFonts w:ascii="仿宋" w:eastAsia="仿宋" w:hAnsi="仿宋" w:cs="楷体_GB2312" w:hint="eastAsia"/>
          <w:bCs/>
          <w:sz w:val="32"/>
          <w:szCs w:val="32"/>
        </w:rPr>
        <w:t>预算</w:t>
      </w:r>
      <w:r w:rsidR="00155EAD" w:rsidRPr="000C18C1">
        <w:rPr>
          <w:rFonts w:ascii="仿宋" w:eastAsia="仿宋" w:hAnsi="仿宋" w:cs="楷体_GB2312" w:hint="eastAsia"/>
          <w:bCs/>
          <w:sz w:val="32"/>
          <w:szCs w:val="32"/>
        </w:rPr>
        <w:t>执行率为100%</w:t>
      </w:r>
      <w:bookmarkEnd w:id="4"/>
      <w:r w:rsidR="00155EAD" w:rsidRPr="000C18C1">
        <w:rPr>
          <w:rFonts w:ascii="仿宋" w:eastAsia="仿宋" w:hAnsi="仿宋" w:hint="eastAsia"/>
          <w:sz w:val="32"/>
          <w:szCs w:val="32"/>
        </w:rPr>
        <w:t>。</w:t>
      </w:r>
      <w:r w:rsidR="00155EAD" w:rsidRPr="000C18C1">
        <w:rPr>
          <w:rFonts w:ascii="仿宋" w:eastAsia="仿宋" w:hAnsi="仿宋" w:cs="楷体_GB2312" w:hint="eastAsia"/>
          <w:bCs/>
          <w:sz w:val="32"/>
          <w:szCs w:val="32"/>
        </w:rPr>
        <w:t>按照评分标准，实际得分为20分。</w:t>
      </w:r>
    </w:p>
    <w:p w14:paraId="5BE3660A" w14:textId="338DEBC9" w:rsidR="000C18C1" w:rsidRPr="000C18C1" w:rsidRDefault="00A16CED" w:rsidP="00A16CED">
      <w:pPr>
        <w:spacing w:line="580" w:lineRule="exact"/>
        <w:ind w:firstLineChars="100" w:firstLine="321"/>
        <w:outlineLvl w:val="0"/>
        <w:rPr>
          <w:rFonts w:ascii="仿宋_GB2312" w:hAnsi="仿宋" w:cs="楷体_GB2312"/>
          <w:bCs/>
          <w:sz w:val="32"/>
          <w:szCs w:val="32"/>
        </w:rPr>
      </w:pPr>
      <w:r>
        <w:rPr>
          <w:rFonts w:ascii="仿宋" w:eastAsia="仿宋" w:hAnsi="仿宋" w:cs="楷体_GB2312" w:hint="eastAsia"/>
          <w:b/>
          <w:bCs/>
          <w:sz w:val="32"/>
          <w:szCs w:val="32"/>
        </w:rPr>
        <w:t>（3）</w:t>
      </w:r>
      <w:r w:rsidR="00155EAD" w:rsidRPr="000C18C1">
        <w:rPr>
          <w:rFonts w:ascii="仿宋" w:eastAsia="仿宋" w:hAnsi="仿宋" w:cs="楷体_GB2312" w:hint="eastAsia"/>
          <w:b/>
          <w:bCs/>
          <w:sz w:val="32"/>
          <w:szCs w:val="32"/>
        </w:rPr>
        <w:t>项目资金管理情况分析。</w:t>
      </w:r>
      <w:r w:rsidR="000C18C1" w:rsidRPr="00501D43">
        <w:rPr>
          <w:rFonts w:ascii="仿宋" w:eastAsia="仿宋" w:hAnsi="仿宋" w:cs="楷体_GB2312" w:hint="eastAsia"/>
          <w:bCs/>
          <w:sz w:val="32"/>
          <w:szCs w:val="32"/>
        </w:rPr>
        <w:t>一是</w:t>
      </w:r>
      <w:r w:rsidR="00073369">
        <w:rPr>
          <w:rFonts w:ascii="仿宋" w:eastAsia="仿宋" w:hAnsi="仿宋" w:cs="楷体_GB2312" w:hint="eastAsia"/>
          <w:bCs/>
          <w:sz w:val="32"/>
          <w:szCs w:val="32"/>
        </w:rPr>
        <w:t>进一步强化</w:t>
      </w:r>
      <w:r w:rsidR="000C18C1" w:rsidRPr="00501D43">
        <w:rPr>
          <w:rFonts w:ascii="仿宋" w:eastAsia="仿宋" w:hAnsi="仿宋" w:cs="楷体_GB2312"/>
          <w:bCs/>
          <w:sz w:val="32"/>
          <w:szCs w:val="32"/>
        </w:rPr>
        <w:t>预算执行预警工作。</w:t>
      </w:r>
      <w:r w:rsidR="00073369">
        <w:rPr>
          <w:rFonts w:ascii="仿宋" w:eastAsia="仿宋" w:hAnsi="仿宋" w:cs="楷体_GB2312" w:hint="eastAsia"/>
          <w:bCs/>
          <w:sz w:val="32"/>
          <w:szCs w:val="32"/>
        </w:rPr>
        <w:t>年初，</w:t>
      </w:r>
      <w:r w:rsidR="00073369">
        <w:rPr>
          <w:rFonts w:ascii="仿宋" w:eastAsia="仿宋" w:hAnsi="仿宋" w:cs="楷体_GB2312"/>
          <w:bCs/>
          <w:sz w:val="32"/>
          <w:szCs w:val="32"/>
        </w:rPr>
        <w:t>办公室</w:t>
      </w:r>
      <w:r w:rsidR="00073369">
        <w:rPr>
          <w:rFonts w:ascii="仿宋" w:eastAsia="仿宋" w:hAnsi="仿宋" w:cs="楷体_GB2312" w:hint="eastAsia"/>
          <w:bCs/>
          <w:sz w:val="32"/>
          <w:szCs w:val="32"/>
        </w:rPr>
        <w:t>分解各业务处室的预算，</w:t>
      </w:r>
      <w:r w:rsidR="00073369">
        <w:rPr>
          <w:rFonts w:ascii="仿宋" w:eastAsia="仿宋" w:hAnsi="仿宋" w:cs="楷体_GB2312"/>
          <w:bCs/>
          <w:sz w:val="32"/>
          <w:szCs w:val="32"/>
        </w:rPr>
        <w:t>并</w:t>
      </w:r>
      <w:r w:rsidR="00073369">
        <w:rPr>
          <w:rFonts w:ascii="仿宋" w:eastAsia="仿宋" w:hAnsi="仿宋" w:cs="楷体_GB2312" w:hint="eastAsia"/>
          <w:bCs/>
          <w:sz w:val="32"/>
          <w:szCs w:val="32"/>
        </w:rPr>
        <w:t>送达处室以及分管领导。下半年后，</w:t>
      </w:r>
      <w:r w:rsidR="000C18C1" w:rsidRPr="00501D43">
        <w:rPr>
          <w:rFonts w:ascii="仿宋" w:eastAsia="仿宋" w:hAnsi="仿宋" w:cs="楷体_GB2312"/>
          <w:bCs/>
          <w:sz w:val="32"/>
          <w:szCs w:val="32"/>
        </w:rPr>
        <w:t>办公室认真分析项目预算执行情况，</w:t>
      </w:r>
      <w:r w:rsidR="00073369">
        <w:rPr>
          <w:rFonts w:ascii="仿宋" w:eastAsia="仿宋" w:hAnsi="仿宋" w:cs="楷体_GB2312" w:hint="eastAsia"/>
          <w:bCs/>
          <w:sz w:val="32"/>
          <w:szCs w:val="32"/>
        </w:rPr>
        <w:t>向各处室报告预算执行情况，</w:t>
      </w:r>
      <w:r w:rsidR="000C18C1" w:rsidRPr="00501D43">
        <w:rPr>
          <w:rFonts w:ascii="仿宋" w:eastAsia="仿宋" w:hAnsi="仿宋" w:cs="楷体_GB2312" w:hint="eastAsia"/>
          <w:bCs/>
          <w:sz w:val="32"/>
          <w:szCs w:val="32"/>
        </w:rPr>
        <w:t>总结预算</w:t>
      </w:r>
      <w:r w:rsidR="000C18C1" w:rsidRPr="00501D43">
        <w:rPr>
          <w:rFonts w:ascii="仿宋" w:eastAsia="仿宋" w:hAnsi="仿宋" w:cs="楷体_GB2312"/>
          <w:bCs/>
          <w:sz w:val="32"/>
          <w:szCs w:val="32"/>
        </w:rPr>
        <w:t>执行中存在的问题</w:t>
      </w:r>
      <w:r w:rsidR="000C18C1" w:rsidRPr="00501D43">
        <w:rPr>
          <w:rFonts w:ascii="仿宋" w:eastAsia="仿宋" w:hAnsi="仿宋" w:cs="楷体_GB2312" w:hint="eastAsia"/>
          <w:bCs/>
          <w:sz w:val="32"/>
          <w:szCs w:val="32"/>
        </w:rPr>
        <w:t>，</w:t>
      </w:r>
      <w:r w:rsidR="000C18C1" w:rsidRPr="00501D43">
        <w:rPr>
          <w:rFonts w:ascii="仿宋" w:eastAsia="仿宋" w:hAnsi="仿宋" w:cs="楷体_GB2312"/>
          <w:bCs/>
          <w:sz w:val="32"/>
          <w:szCs w:val="32"/>
        </w:rPr>
        <w:t>提出加快预算执行的方案，向室</w:t>
      </w:r>
      <w:r w:rsidR="000C18C1" w:rsidRPr="00501D43">
        <w:rPr>
          <w:rFonts w:ascii="仿宋" w:eastAsia="仿宋" w:hAnsi="仿宋" w:cs="楷体_GB2312" w:hint="eastAsia"/>
          <w:bCs/>
          <w:sz w:val="32"/>
          <w:szCs w:val="32"/>
        </w:rPr>
        <w:t>领导</w:t>
      </w:r>
      <w:r w:rsidR="000C18C1" w:rsidRPr="00501D43">
        <w:rPr>
          <w:rFonts w:ascii="仿宋" w:eastAsia="仿宋" w:hAnsi="仿宋" w:cs="楷体_GB2312"/>
          <w:bCs/>
          <w:sz w:val="32"/>
          <w:szCs w:val="32"/>
        </w:rPr>
        <w:t>班子</w:t>
      </w:r>
      <w:r w:rsidR="000C18C1" w:rsidRPr="00501D43">
        <w:rPr>
          <w:rFonts w:ascii="仿宋" w:eastAsia="仿宋" w:hAnsi="仿宋" w:cs="楷体_GB2312" w:hint="eastAsia"/>
          <w:bCs/>
          <w:sz w:val="32"/>
          <w:szCs w:val="32"/>
        </w:rPr>
        <w:t>及</w:t>
      </w:r>
      <w:r w:rsidR="000C18C1" w:rsidRPr="00501D43">
        <w:rPr>
          <w:rFonts w:ascii="仿宋" w:eastAsia="仿宋" w:hAnsi="仿宋" w:cs="楷体_GB2312"/>
          <w:bCs/>
          <w:sz w:val="32"/>
          <w:szCs w:val="32"/>
        </w:rPr>
        <w:t>各处室主要负责人报告</w:t>
      </w:r>
      <w:r w:rsidR="000C18C1" w:rsidRPr="00501D43">
        <w:rPr>
          <w:rFonts w:ascii="仿宋" w:eastAsia="仿宋" w:hAnsi="仿宋" w:cs="楷体_GB2312" w:hint="eastAsia"/>
          <w:bCs/>
          <w:sz w:val="32"/>
          <w:szCs w:val="32"/>
        </w:rPr>
        <w:t>。二</w:t>
      </w:r>
      <w:r w:rsidR="000C18C1" w:rsidRPr="00501D43">
        <w:rPr>
          <w:rFonts w:ascii="仿宋" w:eastAsia="仿宋" w:hAnsi="仿宋" w:cs="楷体_GB2312"/>
          <w:bCs/>
          <w:sz w:val="32"/>
          <w:szCs w:val="32"/>
        </w:rPr>
        <w:t>是</w:t>
      </w:r>
      <w:r w:rsidR="00073369">
        <w:rPr>
          <w:rFonts w:ascii="仿宋" w:eastAsia="仿宋" w:hAnsi="仿宋" w:cs="楷体_GB2312" w:hint="eastAsia"/>
          <w:bCs/>
          <w:sz w:val="32"/>
          <w:szCs w:val="32"/>
        </w:rPr>
        <w:t>完善财务管理规章制度</w:t>
      </w:r>
      <w:r w:rsidR="000C18C1" w:rsidRPr="00501D43">
        <w:rPr>
          <w:rFonts w:ascii="仿宋" w:eastAsia="仿宋" w:hAnsi="仿宋" w:cs="楷体_GB2312"/>
          <w:bCs/>
          <w:sz w:val="32"/>
          <w:szCs w:val="32"/>
        </w:rPr>
        <w:t>。</w:t>
      </w:r>
      <w:r w:rsidR="00073369">
        <w:rPr>
          <w:rFonts w:ascii="仿宋" w:eastAsia="仿宋" w:hAnsi="仿宋" w:cs="楷体_GB2312" w:hint="eastAsia"/>
          <w:bCs/>
          <w:sz w:val="32"/>
          <w:szCs w:val="32"/>
        </w:rPr>
        <w:t>我室室务会通过《中共湖北省委党史研究室财务管理办法</w:t>
      </w:r>
      <w:r w:rsidR="00073369">
        <w:rPr>
          <w:rFonts w:ascii="仿宋" w:eastAsia="仿宋" w:hAnsi="仿宋" w:cs="楷体_GB2312"/>
          <w:bCs/>
          <w:sz w:val="32"/>
          <w:szCs w:val="32"/>
        </w:rPr>
        <w:t>》</w:t>
      </w:r>
      <w:r w:rsidR="00073369">
        <w:rPr>
          <w:rFonts w:ascii="仿宋" w:eastAsia="仿宋" w:hAnsi="仿宋" w:cs="楷体_GB2312" w:hint="eastAsia"/>
          <w:bCs/>
          <w:sz w:val="32"/>
          <w:szCs w:val="32"/>
        </w:rPr>
        <w:t>《固定资产管理办法</w:t>
      </w:r>
      <w:r w:rsidR="00073369">
        <w:rPr>
          <w:rFonts w:ascii="仿宋" w:eastAsia="仿宋" w:hAnsi="仿宋" w:cs="楷体_GB2312"/>
          <w:bCs/>
          <w:sz w:val="32"/>
          <w:szCs w:val="32"/>
        </w:rPr>
        <w:t>》</w:t>
      </w:r>
      <w:r w:rsidR="00073369">
        <w:rPr>
          <w:rFonts w:ascii="仿宋" w:eastAsia="仿宋" w:hAnsi="仿宋" w:cs="楷体_GB2312" w:hint="eastAsia"/>
          <w:bCs/>
          <w:sz w:val="32"/>
          <w:szCs w:val="32"/>
        </w:rPr>
        <w:t>《差旅费管理规定</w:t>
      </w:r>
      <w:r w:rsidR="00073369">
        <w:rPr>
          <w:rFonts w:ascii="仿宋" w:eastAsia="仿宋" w:hAnsi="仿宋" w:cs="楷体_GB2312"/>
          <w:bCs/>
          <w:sz w:val="32"/>
          <w:szCs w:val="32"/>
        </w:rPr>
        <w:t>》</w:t>
      </w:r>
      <w:r w:rsidR="00B5210E">
        <w:rPr>
          <w:rFonts w:ascii="仿宋" w:eastAsia="仿宋" w:hAnsi="仿宋" w:cs="楷体_GB2312" w:hint="eastAsia"/>
          <w:bCs/>
          <w:sz w:val="32"/>
          <w:szCs w:val="32"/>
        </w:rPr>
        <w:t>《差旅伙食费和室内交通费收交管理办法</w:t>
      </w:r>
      <w:r w:rsidR="00B5210E">
        <w:rPr>
          <w:rFonts w:ascii="仿宋" w:eastAsia="仿宋" w:hAnsi="仿宋" w:cs="楷体_GB2312"/>
          <w:bCs/>
          <w:sz w:val="32"/>
          <w:szCs w:val="32"/>
        </w:rPr>
        <w:t>》</w:t>
      </w:r>
      <w:r w:rsidR="00B5210E">
        <w:rPr>
          <w:rFonts w:ascii="仿宋" w:eastAsia="仿宋" w:hAnsi="仿宋" w:cs="楷体_GB2312" w:hint="eastAsia"/>
          <w:bCs/>
          <w:sz w:val="32"/>
          <w:szCs w:val="32"/>
        </w:rPr>
        <w:t>《会议费管理规定</w:t>
      </w:r>
      <w:r w:rsidR="00B5210E">
        <w:rPr>
          <w:rFonts w:ascii="仿宋" w:eastAsia="仿宋" w:hAnsi="仿宋" w:cs="楷体_GB2312"/>
          <w:bCs/>
          <w:sz w:val="32"/>
          <w:szCs w:val="32"/>
        </w:rPr>
        <w:t>》</w:t>
      </w:r>
      <w:r w:rsidR="00B5210E">
        <w:rPr>
          <w:rFonts w:ascii="仿宋" w:eastAsia="仿宋" w:hAnsi="仿宋" w:cs="楷体_GB2312" w:hint="eastAsia"/>
          <w:bCs/>
          <w:sz w:val="32"/>
          <w:szCs w:val="32"/>
        </w:rPr>
        <w:t>等5项管理规定，出台印发《中共湖北省委党史研究室预算绩效管理工作实施细则（试行</w:t>
      </w:r>
      <w:r w:rsidR="00B5210E">
        <w:rPr>
          <w:rFonts w:ascii="仿宋" w:eastAsia="仿宋" w:hAnsi="仿宋" w:cs="楷体_GB2312"/>
          <w:bCs/>
          <w:sz w:val="32"/>
          <w:szCs w:val="32"/>
        </w:rPr>
        <w:t>）》</w:t>
      </w:r>
      <w:r w:rsidR="00B5210E">
        <w:rPr>
          <w:rFonts w:ascii="仿宋" w:eastAsia="仿宋" w:hAnsi="仿宋" w:cs="楷体_GB2312" w:hint="eastAsia"/>
          <w:bCs/>
          <w:sz w:val="32"/>
          <w:szCs w:val="32"/>
        </w:rPr>
        <w:t>，使我室财务规范管理有章可循。</w:t>
      </w:r>
      <w:r w:rsidR="000C18C1" w:rsidRPr="00501D43">
        <w:rPr>
          <w:rFonts w:ascii="仿宋" w:eastAsia="仿宋" w:hAnsi="仿宋" w:cs="楷体_GB2312" w:hint="eastAsia"/>
          <w:bCs/>
          <w:sz w:val="32"/>
          <w:szCs w:val="32"/>
        </w:rPr>
        <w:t>三是</w:t>
      </w:r>
      <w:r w:rsidR="00B5210E">
        <w:rPr>
          <w:rFonts w:ascii="仿宋" w:eastAsia="仿宋" w:hAnsi="仿宋" w:cs="楷体_GB2312" w:hint="eastAsia"/>
          <w:bCs/>
          <w:sz w:val="32"/>
          <w:szCs w:val="32"/>
        </w:rPr>
        <w:t>完善</w:t>
      </w:r>
      <w:r w:rsidR="000C18C1" w:rsidRPr="00501D43">
        <w:rPr>
          <w:rFonts w:ascii="仿宋" w:eastAsia="仿宋" w:hAnsi="仿宋" w:cs="楷体_GB2312"/>
          <w:bCs/>
          <w:sz w:val="32"/>
          <w:szCs w:val="32"/>
        </w:rPr>
        <w:t>内部审计。</w:t>
      </w:r>
      <w:r w:rsidR="000C18C1" w:rsidRPr="00501D43">
        <w:rPr>
          <w:rFonts w:ascii="仿宋" w:eastAsia="仿宋" w:hAnsi="仿宋" w:cs="楷体_GB2312" w:hint="eastAsia"/>
          <w:bCs/>
          <w:sz w:val="32"/>
          <w:szCs w:val="32"/>
        </w:rPr>
        <w:t>我</w:t>
      </w:r>
      <w:r w:rsidR="000C18C1" w:rsidRPr="00501D43">
        <w:rPr>
          <w:rFonts w:ascii="仿宋" w:eastAsia="仿宋" w:hAnsi="仿宋" w:cs="楷体_GB2312"/>
          <w:bCs/>
          <w:sz w:val="32"/>
          <w:szCs w:val="32"/>
        </w:rPr>
        <w:t>室从</w:t>
      </w:r>
      <w:r w:rsidR="000C18C1" w:rsidRPr="00501D43">
        <w:rPr>
          <w:rFonts w:ascii="仿宋" w:eastAsia="仿宋" w:hAnsi="仿宋" w:cs="楷体_GB2312" w:hint="eastAsia"/>
          <w:bCs/>
          <w:sz w:val="32"/>
          <w:szCs w:val="32"/>
        </w:rPr>
        <w:t>2017年</w:t>
      </w:r>
      <w:r w:rsidR="000C18C1" w:rsidRPr="00501D43">
        <w:rPr>
          <w:rFonts w:ascii="仿宋" w:eastAsia="仿宋" w:hAnsi="仿宋" w:cs="楷体_GB2312"/>
          <w:bCs/>
          <w:sz w:val="32"/>
          <w:szCs w:val="32"/>
        </w:rPr>
        <w:t>起</w:t>
      </w:r>
      <w:r w:rsidR="000C18C1" w:rsidRPr="00501D43">
        <w:rPr>
          <w:rFonts w:ascii="仿宋" w:eastAsia="仿宋" w:hAnsi="仿宋" w:cs="楷体_GB2312" w:hint="eastAsia"/>
          <w:bCs/>
          <w:sz w:val="32"/>
          <w:szCs w:val="32"/>
        </w:rPr>
        <w:t>引入第三方财务审计机构</w:t>
      </w:r>
      <w:r w:rsidR="00B5210E">
        <w:rPr>
          <w:rFonts w:ascii="仿宋" w:eastAsia="仿宋" w:hAnsi="仿宋" w:cs="楷体_GB2312" w:hint="eastAsia"/>
          <w:bCs/>
          <w:sz w:val="32"/>
          <w:szCs w:val="32"/>
        </w:rPr>
        <w:t>对</w:t>
      </w:r>
      <w:r w:rsidR="000C18C1" w:rsidRPr="00501D43">
        <w:rPr>
          <w:rFonts w:ascii="仿宋" w:eastAsia="仿宋" w:hAnsi="仿宋" w:cs="楷体_GB2312" w:hint="eastAsia"/>
          <w:bCs/>
          <w:sz w:val="32"/>
          <w:szCs w:val="32"/>
        </w:rPr>
        <w:t>我室财务管理和</w:t>
      </w:r>
      <w:r w:rsidR="000C18C1" w:rsidRPr="00501D43">
        <w:rPr>
          <w:rFonts w:ascii="仿宋" w:eastAsia="仿宋" w:hAnsi="仿宋" w:cs="楷体_GB2312"/>
          <w:bCs/>
          <w:sz w:val="32"/>
          <w:szCs w:val="32"/>
        </w:rPr>
        <w:t>预算执行情况</w:t>
      </w:r>
      <w:r w:rsidR="00B5210E">
        <w:rPr>
          <w:rFonts w:ascii="仿宋" w:eastAsia="仿宋" w:hAnsi="仿宋" w:cs="楷体_GB2312" w:hint="eastAsia"/>
          <w:bCs/>
          <w:sz w:val="32"/>
          <w:szCs w:val="32"/>
        </w:rPr>
        <w:t>开展内部审计工作</w:t>
      </w:r>
      <w:r w:rsidR="000C18C1" w:rsidRPr="00501D43">
        <w:rPr>
          <w:rFonts w:ascii="仿宋" w:eastAsia="仿宋" w:hAnsi="仿宋" w:cs="楷体_GB2312"/>
          <w:bCs/>
          <w:sz w:val="32"/>
          <w:szCs w:val="32"/>
        </w:rPr>
        <w:t>，我室根据内部审计的建议不断整改、调整，逐步实现财务规范化管理。</w:t>
      </w:r>
      <w:r w:rsidR="00B5210E">
        <w:rPr>
          <w:rFonts w:ascii="仿宋" w:eastAsia="仿宋" w:hAnsi="仿宋" w:cs="楷体_GB2312" w:hint="eastAsia"/>
          <w:bCs/>
          <w:sz w:val="32"/>
          <w:szCs w:val="32"/>
        </w:rPr>
        <w:t>我室总结这几年内部审计情况，</w:t>
      </w:r>
      <w:r w:rsidR="00B5210E">
        <w:rPr>
          <w:rFonts w:ascii="仿宋" w:eastAsia="仿宋" w:hAnsi="仿宋" w:cs="楷体_GB2312"/>
          <w:bCs/>
          <w:sz w:val="32"/>
          <w:szCs w:val="32"/>
        </w:rPr>
        <w:t>结合</w:t>
      </w:r>
      <w:r w:rsidR="00B5210E">
        <w:rPr>
          <w:rFonts w:ascii="仿宋" w:eastAsia="仿宋" w:hAnsi="仿宋" w:cs="楷体_GB2312" w:hint="eastAsia"/>
          <w:bCs/>
          <w:sz w:val="32"/>
          <w:szCs w:val="32"/>
        </w:rPr>
        <w:t>内部审计要求，</w:t>
      </w:r>
      <w:r w:rsidR="00B5210E">
        <w:rPr>
          <w:rFonts w:ascii="仿宋" w:eastAsia="仿宋" w:hAnsi="仿宋" w:cs="楷体_GB2312"/>
          <w:bCs/>
          <w:sz w:val="32"/>
          <w:szCs w:val="32"/>
        </w:rPr>
        <w:t>准备</w:t>
      </w:r>
      <w:r w:rsidR="00B5210E">
        <w:rPr>
          <w:rFonts w:ascii="仿宋" w:eastAsia="仿宋" w:hAnsi="仿宋" w:cs="楷体_GB2312" w:hint="eastAsia"/>
          <w:bCs/>
          <w:sz w:val="32"/>
          <w:szCs w:val="32"/>
        </w:rPr>
        <w:t>将内部审计工作交给我纪检组管理，</w:t>
      </w:r>
      <w:r w:rsidR="00B5210E">
        <w:rPr>
          <w:rFonts w:ascii="仿宋" w:eastAsia="仿宋" w:hAnsi="仿宋" w:cs="楷体_GB2312"/>
          <w:bCs/>
          <w:sz w:val="32"/>
          <w:szCs w:val="32"/>
        </w:rPr>
        <w:t>切实</w:t>
      </w:r>
      <w:r w:rsidR="00B5210E">
        <w:rPr>
          <w:rFonts w:ascii="仿宋" w:eastAsia="仿宋" w:hAnsi="仿宋" w:cs="楷体_GB2312" w:hint="eastAsia"/>
          <w:bCs/>
          <w:sz w:val="32"/>
          <w:szCs w:val="32"/>
        </w:rPr>
        <w:t>发挥内部审计的作用。</w:t>
      </w:r>
    </w:p>
    <w:p w14:paraId="3C9DAEF4" w14:textId="5BA9EEDC" w:rsidR="00D26E64" w:rsidRPr="00871E37" w:rsidRDefault="00A16CED" w:rsidP="001004BA">
      <w:pPr>
        <w:spacing w:line="580" w:lineRule="exact"/>
        <w:ind w:firstLineChars="200" w:firstLine="640"/>
        <w:outlineLvl w:val="0"/>
        <w:rPr>
          <w:rFonts w:ascii="楷体" w:eastAsia="楷体" w:hAnsi="楷体" w:cs="楷体_GB2312"/>
          <w:bCs/>
          <w:sz w:val="32"/>
          <w:szCs w:val="32"/>
        </w:rPr>
      </w:pPr>
      <w:r w:rsidRPr="00871E37">
        <w:rPr>
          <w:rFonts w:ascii="楷体" w:eastAsia="楷体" w:hAnsi="楷体" w:cs="楷体_GB2312" w:hint="eastAsia"/>
          <w:bCs/>
          <w:sz w:val="32"/>
          <w:szCs w:val="32"/>
        </w:rPr>
        <w:t>2</w:t>
      </w:r>
      <w:r w:rsidRPr="00871E37">
        <w:rPr>
          <w:rFonts w:ascii="楷体" w:eastAsia="楷体" w:hAnsi="楷体" w:cs="楷体_GB2312"/>
          <w:bCs/>
          <w:sz w:val="32"/>
          <w:szCs w:val="32"/>
        </w:rPr>
        <w:t>.</w:t>
      </w:r>
      <w:r w:rsidR="00155EAD" w:rsidRPr="00871E37">
        <w:rPr>
          <w:rFonts w:ascii="楷体" w:eastAsia="楷体" w:hAnsi="楷体" w:cs="楷体_GB2312" w:hint="eastAsia"/>
          <w:bCs/>
          <w:sz w:val="32"/>
          <w:szCs w:val="32"/>
        </w:rPr>
        <w:t>项目绩效指标完成情况分析</w:t>
      </w:r>
      <w:r w:rsidR="00155EAD" w:rsidRPr="00871E37">
        <w:rPr>
          <w:rFonts w:ascii="楷体" w:eastAsia="楷体" w:hAnsi="楷体" w:cs="楷体_GB2312" w:hint="eastAsia"/>
          <w:sz w:val="32"/>
          <w:szCs w:val="32"/>
        </w:rPr>
        <w:t>（满分80分，得分</w:t>
      </w:r>
      <w:r w:rsidR="00291079" w:rsidRPr="00871E37">
        <w:rPr>
          <w:rFonts w:ascii="楷体" w:eastAsia="楷体" w:hAnsi="楷体" w:cs="楷体_GB2312"/>
          <w:sz w:val="32"/>
          <w:szCs w:val="32"/>
        </w:rPr>
        <w:t>80</w:t>
      </w:r>
      <w:r w:rsidR="00155EAD" w:rsidRPr="00871E37">
        <w:rPr>
          <w:rFonts w:ascii="楷体" w:eastAsia="楷体" w:hAnsi="楷体" w:cs="楷体_GB2312" w:hint="eastAsia"/>
          <w:sz w:val="32"/>
          <w:szCs w:val="32"/>
        </w:rPr>
        <w:t>分）</w:t>
      </w:r>
    </w:p>
    <w:p w14:paraId="084D898E" w14:textId="33C4EFC9" w:rsidR="00D26E64" w:rsidRPr="00501D43" w:rsidRDefault="00E551F6" w:rsidP="00E551F6">
      <w:pPr>
        <w:spacing w:line="580" w:lineRule="exact"/>
        <w:ind w:firstLineChars="150" w:firstLine="482"/>
        <w:outlineLvl w:val="0"/>
        <w:rPr>
          <w:rFonts w:ascii="仿宋" w:eastAsia="仿宋" w:hAnsi="仿宋" w:cs="楷体_GB2312"/>
          <w:b/>
          <w:bCs/>
          <w:sz w:val="32"/>
          <w:szCs w:val="32"/>
        </w:rPr>
      </w:pPr>
      <w:r>
        <w:rPr>
          <w:rFonts w:ascii="仿宋" w:eastAsia="仿宋" w:hAnsi="仿宋" w:cs="楷体_GB2312" w:hint="eastAsia"/>
          <w:b/>
          <w:bCs/>
          <w:sz w:val="32"/>
          <w:szCs w:val="32"/>
        </w:rPr>
        <w:t>（1）</w:t>
      </w:r>
      <w:r w:rsidR="00155EAD" w:rsidRPr="00501D43">
        <w:rPr>
          <w:rFonts w:ascii="仿宋" w:eastAsia="仿宋" w:hAnsi="仿宋" w:cs="楷体_GB2312" w:hint="eastAsia"/>
          <w:b/>
          <w:bCs/>
          <w:sz w:val="32"/>
          <w:szCs w:val="32"/>
        </w:rPr>
        <w:t>产出指标完成情况分析</w:t>
      </w:r>
      <w:r w:rsidR="00155EAD" w:rsidRPr="00501D43">
        <w:rPr>
          <w:rFonts w:ascii="仿宋" w:eastAsia="仿宋" w:hAnsi="仿宋" w:hint="eastAsia"/>
          <w:b/>
          <w:bCs/>
          <w:sz w:val="32"/>
          <w:szCs w:val="32"/>
        </w:rPr>
        <w:t>（满分</w:t>
      </w:r>
      <w:r w:rsidR="00155EAD" w:rsidRPr="00501D43">
        <w:rPr>
          <w:rFonts w:ascii="仿宋" w:eastAsia="仿宋" w:hAnsi="仿宋"/>
          <w:b/>
          <w:bCs/>
          <w:sz w:val="32"/>
          <w:szCs w:val="32"/>
        </w:rPr>
        <w:t>5</w:t>
      </w:r>
      <w:r w:rsidR="00155EAD" w:rsidRPr="00501D43">
        <w:rPr>
          <w:rFonts w:ascii="仿宋" w:eastAsia="仿宋" w:hAnsi="仿宋" w:hint="eastAsia"/>
          <w:b/>
          <w:bCs/>
          <w:sz w:val="32"/>
          <w:szCs w:val="32"/>
        </w:rPr>
        <w:t>0分，得分</w:t>
      </w:r>
      <w:r w:rsidR="00291079">
        <w:rPr>
          <w:rFonts w:ascii="仿宋" w:eastAsia="仿宋" w:hAnsi="仿宋"/>
          <w:b/>
          <w:bCs/>
          <w:sz w:val="32"/>
          <w:szCs w:val="32"/>
        </w:rPr>
        <w:t>50</w:t>
      </w:r>
      <w:r w:rsidR="00155EAD" w:rsidRPr="00501D43">
        <w:rPr>
          <w:rFonts w:ascii="仿宋" w:eastAsia="仿宋" w:hAnsi="仿宋" w:hint="eastAsia"/>
          <w:b/>
          <w:bCs/>
          <w:sz w:val="32"/>
          <w:szCs w:val="32"/>
        </w:rPr>
        <w:t>分）</w:t>
      </w:r>
    </w:p>
    <w:p w14:paraId="21A2C7EE" w14:textId="66A9D3E1"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产出指标分为数量、质量、成本和时效</w:t>
      </w:r>
      <w:r w:rsidRPr="00501D43">
        <w:rPr>
          <w:rFonts w:ascii="仿宋" w:eastAsia="仿宋" w:hAnsi="仿宋" w:cs="仿宋"/>
          <w:sz w:val="32"/>
          <w:szCs w:val="32"/>
        </w:rPr>
        <w:t>4个二级指标和</w:t>
      </w:r>
      <w:r w:rsidR="006B784D">
        <w:rPr>
          <w:rFonts w:ascii="仿宋" w:eastAsia="仿宋" w:hAnsi="仿宋" w:cs="仿宋"/>
          <w:sz w:val="32"/>
          <w:szCs w:val="32"/>
        </w:rPr>
        <w:lastRenderedPageBreak/>
        <w:t>11</w:t>
      </w:r>
      <w:r w:rsidRPr="00501D43">
        <w:rPr>
          <w:rFonts w:ascii="仿宋" w:eastAsia="仿宋" w:hAnsi="仿宋" w:cs="仿宋"/>
          <w:sz w:val="32"/>
          <w:szCs w:val="32"/>
        </w:rPr>
        <w:t>个三级指标，满分为50分。</w:t>
      </w:r>
      <w:r w:rsidRPr="00501D43">
        <w:rPr>
          <w:rFonts w:ascii="仿宋" w:eastAsia="仿宋" w:hAnsi="仿宋" w:cs="仿宋" w:hint="eastAsia"/>
          <w:sz w:val="32"/>
          <w:szCs w:val="32"/>
        </w:rPr>
        <w:t>根据党史研究工作经费项目的实际完成情况，</w:t>
      </w:r>
      <w:bookmarkStart w:id="5" w:name="_Hlk70198813"/>
      <w:r w:rsidR="006B784D">
        <w:rPr>
          <w:rFonts w:ascii="仿宋" w:eastAsia="仿宋" w:hAnsi="仿宋" w:cs="仿宋" w:hint="eastAsia"/>
          <w:sz w:val="32"/>
          <w:szCs w:val="32"/>
        </w:rPr>
        <w:t>11个三级指标均已达到年初设定目标值</w:t>
      </w:r>
      <w:r w:rsidRPr="00501D43">
        <w:rPr>
          <w:rFonts w:ascii="仿宋" w:eastAsia="仿宋" w:hAnsi="仿宋" w:cs="仿宋" w:hint="eastAsia"/>
          <w:sz w:val="32"/>
          <w:szCs w:val="32"/>
        </w:rPr>
        <w:t>。根据评分标准，</w:t>
      </w:r>
      <w:bookmarkEnd w:id="5"/>
      <w:r w:rsidR="006B784D" w:rsidRPr="000C18C1">
        <w:rPr>
          <w:rFonts w:ascii="仿宋" w:eastAsia="仿宋" w:hAnsi="仿宋" w:cs="楷体_GB2312" w:hint="eastAsia"/>
          <w:bCs/>
          <w:sz w:val="32"/>
          <w:szCs w:val="32"/>
        </w:rPr>
        <w:t>该项得分为</w:t>
      </w:r>
      <w:r w:rsidR="0018456F">
        <w:rPr>
          <w:rFonts w:ascii="仿宋" w:eastAsia="仿宋" w:hAnsi="仿宋" w:cs="楷体_GB2312" w:hint="eastAsia"/>
          <w:bCs/>
          <w:sz w:val="32"/>
          <w:szCs w:val="32"/>
        </w:rPr>
        <w:t>满分</w:t>
      </w:r>
      <w:r w:rsidR="006B784D">
        <w:rPr>
          <w:rFonts w:ascii="仿宋" w:eastAsia="仿宋" w:hAnsi="仿宋" w:cs="楷体_GB2312" w:hint="eastAsia"/>
          <w:bCs/>
          <w:sz w:val="32"/>
          <w:szCs w:val="32"/>
        </w:rPr>
        <w:t>5</w:t>
      </w:r>
      <w:r w:rsidR="006B784D" w:rsidRPr="000C18C1">
        <w:rPr>
          <w:rFonts w:ascii="仿宋" w:eastAsia="仿宋" w:hAnsi="仿宋" w:cs="楷体_GB2312" w:hint="eastAsia"/>
          <w:bCs/>
          <w:sz w:val="32"/>
          <w:szCs w:val="32"/>
        </w:rPr>
        <w:t>0分</w:t>
      </w:r>
      <w:r w:rsidRPr="00501D43">
        <w:rPr>
          <w:rFonts w:ascii="仿宋" w:eastAsia="仿宋" w:hAnsi="仿宋" w:cs="仿宋" w:hint="eastAsia"/>
          <w:sz w:val="32"/>
          <w:szCs w:val="32"/>
        </w:rPr>
        <w:t>。</w:t>
      </w:r>
    </w:p>
    <w:p w14:paraId="7CDCC9E7" w14:textId="252FC903"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-“完成相关专题”</w:t>
      </w:r>
      <w:r w:rsidR="00877CF9" w:rsidRPr="00E551F6">
        <w:rPr>
          <w:rFonts w:ascii="仿宋" w:eastAsia="仿宋" w:hAnsi="仿宋" w:cs="仿宋" w:hint="eastAsia"/>
          <w:b/>
          <w:sz w:val="32"/>
          <w:szCs w:val="32"/>
        </w:rPr>
        <w:t>（满分</w:t>
      </w:r>
      <w:r w:rsidR="00877CF9" w:rsidRPr="00E551F6">
        <w:rPr>
          <w:rFonts w:ascii="仿宋" w:eastAsia="仿宋" w:hAnsi="仿宋" w:cs="仿宋"/>
          <w:b/>
          <w:sz w:val="32"/>
          <w:szCs w:val="32"/>
        </w:rPr>
        <w:t>5</w:t>
      </w:r>
      <w:r w:rsidR="00877CF9" w:rsidRPr="00E551F6">
        <w:rPr>
          <w:rFonts w:ascii="仿宋" w:eastAsia="仿宋" w:hAnsi="仿宋" w:cs="仿宋" w:hint="eastAsia"/>
          <w:b/>
          <w:sz w:val="32"/>
          <w:szCs w:val="32"/>
        </w:rPr>
        <w:t>分，得分</w:t>
      </w:r>
      <w:r w:rsidR="004129C7" w:rsidRPr="00E551F6">
        <w:rPr>
          <w:rFonts w:ascii="仿宋" w:eastAsia="仿宋" w:hAnsi="仿宋" w:cs="仿宋" w:hint="eastAsia"/>
          <w:b/>
          <w:sz w:val="32"/>
          <w:szCs w:val="32"/>
        </w:rPr>
        <w:t>5</w:t>
      </w:r>
      <w:r w:rsidR="00877CF9" w:rsidRPr="00E551F6">
        <w:rPr>
          <w:rFonts w:ascii="仿宋" w:eastAsia="仿宋" w:hAnsi="仿宋" w:cs="仿宋" w:hint="eastAsia"/>
          <w:b/>
          <w:sz w:val="32"/>
          <w:szCs w:val="32"/>
        </w:rPr>
        <w:t>分）</w:t>
      </w:r>
    </w:p>
    <w:p w14:paraId="1E97B1D1" w14:textId="2CFAC607" w:rsidR="00B5210E" w:rsidRPr="002E7A33" w:rsidRDefault="00155EAD" w:rsidP="00D91EB1">
      <w:pPr>
        <w:spacing w:line="580" w:lineRule="exact"/>
        <w:ind w:firstLineChars="200" w:firstLine="640"/>
        <w:rPr>
          <w:rFonts w:ascii="仿宋_GB2312" w:hAnsi="仿宋" w:cs="楷体"/>
          <w:color w:val="000000"/>
          <w:sz w:val="32"/>
          <w:szCs w:val="32"/>
        </w:rPr>
      </w:pPr>
      <w:r w:rsidRPr="00501D43">
        <w:rPr>
          <w:rFonts w:ascii="仿宋" w:eastAsia="仿宋" w:hAnsi="仿宋" w:cs="仿宋" w:hint="eastAsia"/>
          <w:sz w:val="32"/>
          <w:szCs w:val="32"/>
        </w:rPr>
        <w:t>该指标的年初目标值为</w:t>
      </w:r>
      <w:r w:rsidRPr="00501D43">
        <w:rPr>
          <w:rFonts w:ascii="仿宋" w:eastAsia="仿宋" w:hAnsi="仿宋" w:cs="楷体_GB2312" w:hint="eastAsia"/>
          <w:bCs/>
          <w:sz w:val="32"/>
          <w:szCs w:val="32"/>
        </w:rPr>
        <w:t>预计完成相关专题3个，实际</w:t>
      </w:r>
      <w:r w:rsidR="002E7A33">
        <w:rPr>
          <w:rFonts w:ascii="仿宋" w:eastAsia="仿宋" w:hAnsi="仿宋" w:cs="楷体_GB2312" w:hint="eastAsia"/>
          <w:bCs/>
          <w:sz w:val="32"/>
          <w:szCs w:val="32"/>
        </w:rPr>
        <w:t>完成</w:t>
      </w:r>
      <w:r w:rsidR="002E7A33">
        <w:rPr>
          <w:rFonts w:ascii="仿宋" w:eastAsia="仿宋" w:hAnsi="仿宋" w:cs="楷体_GB2312"/>
          <w:bCs/>
          <w:sz w:val="32"/>
          <w:szCs w:val="32"/>
        </w:rPr>
        <w:t>6</w:t>
      </w:r>
      <w:r w:rsidRPr="00501D43">
        <w:rPr>
          <w:rFonts w:ascii="仿宋" w:eastAsia="仿宋" w:hAnsi="仿宋" w:cs="楷体_GB2312" w:hint="eastAsia"/>
          <w:bCs/>
          <w:sz w:val="32"/>
          <w:szCs w:val="32"/>
        </w:rPr>
        <w:t>个</w:t>
      </w:r>
      <w:r w:rsidR="002E7A33">
        <w:rPr>
          <w:rFonts w:ascii="仿宋" w:eastAsia="仿宋" w:hAnsi="仿宋" w:cs="楷体_GB2312" w:hint="eastAsia"/>
          <w:bCs/>
          <w:sz w:val="32"/>
          <w:szCs w:val="32"/>
        </w:rPr>
        <w:t>专题编纂工作</w:t>
      </w:r>
      <w:r w:rsidRPr="00501D43">
        <w:rPr>
          <w:rFonts w:ascii="仿宋" w:eastAsia="仿宋" w:hAnsi="仿宋" w:cs="楷体_GB2312" w:hint="eastAsia"/>
          <w:bCs/>
          <w:sz w:val="32"/>
          <w:szCs w:val="32"/>
        </w:rPr>
        <w:t>。</w:t>
      </w:r>
      <w:r w:rsidR="00B5210E" w:rsidRPr="006530BE">
        <w:rPr>
          <w:rFonts w:ascii="仿宋_GB2312" w:hAnsi="仿宋" w:cs="楷体" w:hint="eastAsia"/>
          <w:color w:val="000000"/>
          <w:sz w:val="32"/>
          <w:szCs w:val="32"/>
        </w:rPr>
        <w:t>专题编纂是党史研究的重要环节和基本任务。2020年，我室坚持把专题研究和编纂工作摆在党史工作的重要位置，持续深入推进，取得可喜成绩。</w:t>
      </w:r>
      <w:r w:rsidR="002E7A33">
        <w:rPr>
          <w:rFonts w:ascii="仿宋_GB2312" w:hAnsi="仿宋" w:cs="楷体"/>
          <w:color w:val="000000"/>
          <w:sz w:val="32"/>
          <w:szCs w:val="32"/>
        </w:rPr>
        <w:fldChar w:fldCharType="begin"/>
      </w:r>
      <w:r w:rsidR="002E7A33">
        <w:rPr>
          <w:rFonts w:ascii="仿宋_GB2312" w:hAnsi="仿宋" w:cs="楷体"/>
          <w:color w:val="000000"/>
          <w:sz w:val="32"/>
          <w:szCs w:val="32"/>
        </w:rPr>
        <w:instrText xml:space="preserve"> </w:instrText>
      </w:r>
      <w:r w:rsidR="002E7A33">
        <w:rPr>
          <w:rFonts w:ascii="仿宋_GB2312" w:hAnsi="仿宋" w:cs="楷体" w:hint="eastAsia"/>
          <w:color w:val="000000"/>
          <w:sz w:val="32"/>
          <w:szCs w:val="32"/>
        </w:rPr>
        <w:instrText>= 1 \* GB3</w:instrText>
      </w:r>
      <w:r w:rsidR="002E7A33">
        <w:rPr>
          <w:rFonts w:ascii="仿宋_GB2312" w:hAnsi="仿宋" w:cs="楷体"/>
          <w:color w:val="000000"/>
          <w:sz w:val="32"/>
          <w:szCs w:val="32"/>
        </w:rPr>
        <w:instrText xml:space="preserve"> </w:instrText>
      </w:r>
      <w:r w:rsidR="002E7A33">
        <w:rPr>
          <w:rFonts w:ascii="仿宋_GB2312" w:hAnsi="仿宋" w:cs="楷体"/>
          <w:color w:val="000000"/>
          <w:sz w:val="32"/>
          <w:szCs w:val="32"/>
        </w:rPr>
        <w:fldChar w:fldCharType="separate"/>
      </w:r>
      <w:r w:rsidR="002E7A33">
        <w:rPr>
          <w:rFonts w:ascii="仿宋_GB2312" w:hAnsi="仿宋" w:cs="楷体" w:hint="eastAsia"/>
          <w:noProof/>
          <w:color w:val="000000"/>
          <w:sz w:val="32"/>
          <w:szCs w:val="32"/>
        </w:rPr>
        <w:t>①</w:t>
      </w:r>
      <w:r w:rsidR="002E7A33">
        <w:rPr>
          <w:rFonts w:ascii="仿宋_GB2312" w:hAnsi="仿宋" w:cs="楷体"/>
          <w:color w:val="000000"/>
          <w:sz w:val="32"/>
          <w:szCs w:val="32"/>
        </w:rPr>
        <w:fldChar w:fldCharType="end"/>
      </w:r>
      <w:r w:rsidR="00B5210E" w:rsidRPr="006530BE">
        <w:rPr>
          <w:rFonts w:ascii="仿宋_GB2312" w:hAnsi="仿宋" w:cs="楷体" w:hint="eastAsia"/>
          <w:color w:val="000000"/>
          <w:sz w:val="32"/>
          <w:szCs w:val="32"/>
        </w:rPr>
        <w:t>为及时跟进和生动记录习近平治国理政的实践，我室积极开展习近平同志2010年、2013年、2018年、2019年、2020年5次视察湖北重要资料征编工作。</w:t>
      </w:r>
      <w:r w:rsidR="002E7A33">
        <w:rPr>
          <w:rFonts w:ascii="仿宋_GB2312" w:hAnsi="仿宋" w:cs="楷体" w:hint="eastAsia"/>
          <w:color w:val="000000"/>
          <w:sz w:val="32"/>
          <w:szCs w:val="32"/>
        </w:rPr>
        <w:t>已</w:t>
      </w:r>
      <w:r w:rsidR="00B5210E" w:rsidRPr="006530BE">
        <w:rPr>
          <w:rFonts w:ascii="仿宋_GB2312" w:hAnsi="仿宋" w:cs="楷体" w:hint="eastAsia"/>
          <w:color w:val="000000"/>
          <w:sz w:val="32"/>
          <w:szCs w:val="32"/>
        </w:rPr>
        <w:t>共形成5本约200万字的专题资料。</w:t>
      </w:r>
      <w:r w:rsidR="002E7A33">
        <w:rPr>
          <w:rFonts w:ascii="仿宋_GB2312" w:hAnsi="仿宋" w:cs="楷体"/>
          <w:color w:val="000000"/>
          <w:sz w:val="32"/>
          <w:szCs w:val="32"/>
        </w:rPr>
        <w:fldChar w:fldCharType="begin"/>
      </w:r>
      <w:r w:rsidR="002E7A33">
        <w:rPr>
          <w:rFonts w:ascii="仿宋_GB2312" w:hAnsi="仿宋" w:cs="楷体"/>
          <w:color w:val="000000"/>
          <w:sz w:val="32"/>
          <w:szCs w:val="32"/>
        </w:rPr>
        <w:instrText xml:space="preserve"> </w:instrText>
      </w:r>
      <w:r w:rsidR="002E7A33">
        <w:rPr>
          <w:rFonts w:ascii="仿宋_GB2312" w:hAnsi="仿宋" w:cs="楷体" w:hint="eastAsia"/>
          <w:color w:val="000000"/>
          <w:sz w:val="32"/>
          <w:szCs w:val="32"/>
        </w:rPr>
        <w:instrText>= 2 \* GB3</w:instrText>
      </w:r>
      <w:r w:rsidR="002E7A33">
        <w:rPr>
          <w:rFonts w:ascii="仿宋_GB2312" w:hAnsi="仿宋" w:cs="楷体"/>
          <w:color w:val="000000"/>
          <w:sz w:val="32"/>
          <w:szCs w:val="32"/>
        </w:rPr>
        <w:instrText xml:space="preserve"> </w:instrText>
      </w:r>
      <w:r w:rsidR="002E7A33">
        <w:rPr>
          <w:rFonts w:ascii="仿宋_GB2312" w:hAnsi="仿宋" w:cs="楷体"/>
          <w:color w:val="000000"/>
          <w:sz w:val="32"/>
          <w:szCs w:val="32"/>
        </w:rPr>
        <w:fldChar w:fldCharType="separate"/>
      </w:r>
      <w:r w:rsidR="002E7A33">
        <w:rPr>
          <w:rFonts w:ascii="仿宋_GB2312" w:hAnsi="仿宋" w:cs="楷体" w:hint="eastAsia"/>
          <w:noProof/>
          <w:color w:val="000000"/>
          <w:sz w:val="32"/>
          <w:szCs w:val="32"/>
        </w:rPr>
        <w:t>②</w:t>
      </w:r>
      <w:r w:rsidR="002E7A33">
        <w:rPr>
          <w:rFonts w:ascii="仿宋_GB2312" w:hAnsi="仿宋" w:cs="楷体"/>
          <w:color w:val="000000"/>
          <w:sz w:val="32"/>
          <w:szCs w:val="32"/>
        </w:rPr>
        <w:fldChar w:fldCharType="end"/>
      </w:r>
      <w:r w:rsidR="00B5210E" w:rsidRPr="006530BE">
        <w:rPr>
          <w:rFonts w:ascii="仿宋_GB2312" w:hAnsi="仿宋" w:cs="仿宋_GB2312" w:hint="eastAsia"/>
          <w:color w:val="000000"/>
          <w:sz w:val="32"/>
          <w:szCs w:val="32"/>
        </w:rPr>
        <w:t>新冠肺炎疫情，是新中国成立以来发生的传播速度最快、感染范围最广、防控难度最大的一次重大突发公共卫生事件，湖北、武汉是全国抗疫斗争的主战场、决胜之地。为全面记录和反映英雄的湖北人民、武汉人民抗击新冠肺炎疫情的历程和成就，根据中央党史和文</w:t>
      </w:r>
      <w:r w:rsidR="002E7A33">
        <w:rPr>
          <w:rFonts w:ascii="仿宋_GB2312" w:hAnsi="仿宋" w:cs="仿宋_GB2312" w:hint="eastAsia"/>
          <w:color w:val="000000"/>
          <w:sz w:val="32"/>
          <w:szCs w:val="32"/>
        </w:rPr>
        <w:t>献研究院的部署，我室与湖北省档案馆联合编纂《湖北战“疫”》一书</w:t>
      </w:r>
      <w:r w:rsidR="00B5210E" w:rsidRPr="006530BE">
        <w:rPr>
          <w:rFonts w:ascii="仿宋_GB2312" w:hAnsi="仿宋" w:cs="仿宋_GB2312" w:hint="eastAsia"/>
          <w:color w:val="000000"/>
          <w:sz w:val="32"/>
          <w:szCs w:val="32"/>
        </w:rPr>
        <w:t>。我室成立专题编纂课题组，制定“1+3”（湖北省，武汉市、孝感市、黄冈市）课题模式，指导和推进全省党史和文献工作部门开展战“疫”研究。 12月25日，我室在孝感市召开了专题项目推进会。4个课题组均已完成了初稿。</w:t>
      </w:r>
      <w:r w:rsidR="002E7A33">
        <w:rPr>
          <w:rFonts w:ascii="仿宋_GB2312" w:hAnsi="仿宋" w:cs="仿宋_GB2312"/>
          <w:color w:val="000000"/>
          <w:sz w:val="32"/>
          <w:szCs w:val="32"/>
        </w:rPr>
        <w:fldChar w:fldCharType="begin"/>
      </w:r>
      <w:r w:rsidR="002E7A33">
        <w:rPr>
          <w:rFonts w:ascii="仿宋_GB2312" w:hAnsi="仿宋" w:cs="仿宋_GB2312"/>
          <w:color w:val="000000"/>
          <w:sz w:val="32"/>
          <w:szCs w:val="32"/>
        </w:rPr>
        <w:instrText xml:space="preserve"> </w:instrText>
      </w:r>
      <w:r w:rsidR="002E7A33">
        <w:rPr>
          <w:rFonts w:ascii="仿宋_GB2312" w:hAnsi="仿宋" w:cs="仿宋_GB2312" w:hint="eastAsia"/>
          <w:color w:val="000000"/>
          <w:sz w:val="32"/>
          <w:szCs w:val="32"/>
        </w:rPr>
        <w:instrText>= 3 \* GB3</w:instrText>
      </w:r>
      <w:r w:rsidR="002E7A33">
        <w:rPr>
          <w:rFonts w:ascii="仿宋_GB2312" w:hAnsi="仿宋" w:cs="仿宋_GB2312"/>
          <w:color w:val="000000"/>
          <w:sz w:val="32"/>
          <w:szCs w:val="32"/>
        </w:rPr>
        <w:instrText xml:space="preserve"> </w:instrText>
      </w:r>
      <w:r w:rsidR="002E7A33">
        <w:rPr>
          <w:rFonts w:ascii="仿宋_GB2312" w:hAnsi="仿宋" w:cs="仿宋_GB2312"/>
          <w:color w:val="000000"/>
          <w:sz w:val="32"/>
          <w:szCs w:val="32"/>
        </w:rPr>
        <w:fldChar w:fldCharType="separate"/>
      </w:r>
      <w:r w:rsidR="002E7A33">
        <w:rPr>
          <w:rFonts w:ascii="仿宋_GB2312" w:hAnsi="仿宋" w:cs="仿宋_GB2312" w:hint="eastAsia"/>
          <w:noProof/>
          <w:color w:val="000000"/>
          <w:sz w:val="32"/>
          <w:szCs w:val="32"/>
        </w:rPr>
        <w:t>③</w:t>
      </w:r>
      <w:r w:rsidR="002E7A33">
        <w:rPr>
          <w:rFonts w:ascii="仿宋_GB2312" w:hAnsi="仿宋" w:cs="仿宋_GB2312"/>
          <w:color w:val="000000"/>
          <w:sz w:val="32"/>
          <w:szCs w:val="32"/>
        </w:rPr>
        <w:fldChar w:fldCharType="end"/>
      </w:r>
      <w:r w:rsidR="00B5210E" w:rsidRPr="006530BE">
        <w:rPr>
          <w:rFonts w:ascii="仿宋_GB2312" w:hAnsi="仿宋" w:cs="仿宋_GB2312" w:hint="eastAsia"/>
          <w:color w:val="000000"/>
          <w:sz w:val="32"/>
          <w:szCs w:val="32"/>
        </w:rPr>
        <w:t>根据中央党史和文献研究院的统一部署，继续开展改革开放口述史编写工作，</w:t>
      </w:r>
      <w:r w:rsidR="00B5210E" w:rsidRPr="006530BE">
        <w:rPr>
          <w:rFonts w:ascii="仿宋_GB2312" w:hAnsi="仿宋" w:cs="仿宋_GB2312" w:hint="eastAsia"/>
          <w:color w:val="000000"/>
          <w:sz w:val="32"/>
          <w:szCs w:val="32"/>
        </w:rPr>
        <w:lastRenderedPageBreak/>
        <w:t>继2019年编写出版《湖北改革开放口述史(第一辑)》后，2020年又编写《湖北改革开放口述史(第二辑)》，约30万字。该书已由湖北长江出版社出版。</w:t>
      </w:r>
      <w:r w:rsidR="002E7A33">
        <w:rPr>
          <w:rFonts w:ascii="仿宋_GB2312" w:hAnsi="仿宋" w:cs="仿宋_GB2312"/>
          <w:color w:val="000000"/>
          <w:sz w:val="32"/>
          <w:szCs w:val="32"/>
        </w:rPr>
        <w:fldChar w:fldCharType="begin"/>
      </w:r>
      <w:r w:rsidR="002E7A33">
        <w:rPr>
          <w:rFonts w:ascii="仿宋_GB2312" w:hAnsi="仿宋" w:cs="仿宋_GB2312"/>
          <w:color w:val="000000"/>
          <w:sz w:val="32"/>
          <w:szCs w:val="32"/>
        </w:rPr>
        <w:instrText xml:space="preserve"> </w:instrText>
      </w:r>
      <w:r w:rsidR="002E7A33">
        <w:rPr>
          <w:rFonts w:ascii="仿宋_GB2312" w:hAnsi="仿宋" w:cs="仿宋_GB2312" w:hint="eastAsia"/>
          <w:color w:val="000000"/>
          <w:sz w:val="32"/>
          <w:szCs w:val="32"/>
        </w:rPr>
        <w:instrText>= 4 \* GB3</w:instrText>
      </w:r>
      <w:r w:rsidR="002E7A33">
        <w:rPr>
          <w:rFonts w:ascii="仿宋_GB2312" w:hAnsi="仿宋" w:cs="仿宋_GB2312"/>
          <w:color w:val="000000"/>
          <w:sz w:val="32"/>
          <w:szCs w:val="32"/>
        </w:rPr>
        <w:instrText xml:space="preserve"> </w:instrText>
      </w:r>
      <w:r w:rsidR="002E7A33">
        <w:rPr>
          <w:rFonts w:ascii="仿宋_GB2312" w:hAnsi="仿宋" w:cs="仿宋_GB2312"/>
          <w:color w:val="000000"/>
          <w:sz w:val="32"/>
          <w:szCs w:val="32"/>
        </w:rPr>
        <w:fldChar w:fldCharType="separate"/>
      </w:r>
      <w:r w:rsidR="002E7A33">
        <w:rPr>
          <w:rFonts w:ascii="仿宋_GB2312" w:hAnsi="仿宋" w:cs="仿宋_GB2312" w:hint="eastAsia"/>
          <w:noProof/>
          <w:color w:val="000000"/>
          <w:sz w:val="32"/>
          <w:szCs w:val="32"/>
        </w:rPr>
        <w:t>④</w:t>
      </w:r>
      <w:r w:rsidR="002E7A33">
        <w:rPr>
          <w:rFonts w:ascii="仿宋_GB2312" w:hAnsi="仿宋" w:cs="仿宋_GB2312"/>
          <w:color w:val="000000"/>
          <w:sz w:val="32"/>
          <w:szCs w:val="32"/>
        </w:rPr>
        <w:fldChar w:fldCharType="end"/>
      </w:r>
      <w:r w:rsidR="00B5210E" w:rsidRPr="006530BE">
        <w:rPr>
          <w:rFonts w:ascii="仿宋_GB2312" w:hAnsi="仿宋" w:cs="仿宋_GB2312" w:hint="eastAsia"/>
          <w:color w:val="000000"/>
          <w:sz w:val="32"/>
          <w:szCs w:val="32"/>
        </w:rPr>
        <w:t>贯彻落实中央和省委工作部署，组织开展湖北改革开放以来脱贫攻坚专题研究，已形成2.5万字研究成果。</w:t>
      </w:r>
      <w:r w:rsidR="002E7A33">
        <w:rPr>
          <w:rFonts w:ascii="仿宋_GB2312" w:hAnsi="仿宋" w:cs="仿宋_GB2312"/>
          <w:color w:val="000000"/>
          <w:sz w:val="32"/>
          <w:szCs w:val="32"/>
        </w:rPr>
        <w:fldChar w:fldCharType="begin"/>
      </w:r>
      <w:r w:rsidR="002E7A33">
        <w:rPr>
          <w:rFonts w:ascii="仿宋_GB2312" w:hAnsi="仿宋" w:cs="仿宋_GB2312"/>
          <w:color w:val="000000"/>
          <w:sz w:val="32"/>
          <w:szCs w:val="32"/>
        </w:rPr>
        <w:instrText xml:space="preserve"> </w:instrText>
      </w:r>
      <w:r w:rsidR="002E7A33">
        <w:rPr>
          <w:rFonts w:ascii="仿宋_GB2312" w:hAnsi="仿宋" w:cs="仿宋_GB2312" w:hint="eastAsia"/>
          <w:color w:val="000000"/>
          <w:sz w:val="32"/>
          <w:szCs w:val="32"/>
        </w:rPr>
        <w:instrText>= 5 \* GB3</w:instrText>
      </w:r>
      <w:r w:rsidR="002E7A33">
        <w:rPr>
          <w:rFonts w:ascii="仿宋_GB2312" w:hAnsi="仿宋" w:cs="仿宋_GB2312"/>
          <w:color w:val="000000"/>
          <w:sz w:val="32"/>
          <w:szCs w:val="32"/>
        </w:rPr>
        <w:instrText xml:space="preserve"> </w:instrText>
      </w:r>
      <w:r w:rsidR="002E7A33">
        <w:rPr>
          <w:rFonts w:ascii="仿宋_GB2312" w:hAnsi="仿宋" w:cs="仿宋_GB2312"/>
          <w:color w:val="000000"/>
          <w:sz w:val="32"/>
          <w:szCs w:val="32"/>
        </w:rPr>
        <w:fldChar w:fldCharType="separate"/>
      </w:r>
      <w:r w:rsidR="002E7A33">
        <w:rPr>
          <w:rFonts w:ascii="仿宋_GB2312" w:hAnsi="仿宋" w:cs="仿宋_GB2312" w:hint="eastAsia"/>
          <w:noProof/>
          <w:color w:val="000000"/>
          <w:sz w:val="32"/>
          <w:szCs w:val="32"/>
        </w:rPr>
        <w:t>⑤</w:t>
      </w:r>
      <w:r w:rsidR="002E7A33">
        <w:rPr>
          <w:rFonts w:ascii="仿宋_GB2312" w:hAnsi="仿宋" w:cs="仿宋_GB2312"/>
          <w:color w:val="000000"/>
          <w:sz w:val="32"/>
          <w:szCs w:val="32"/>
        </w:rPr>
        <w:fldChar w:fldCharType="end"/>
      </w:r>
      <w:r w:rsidR="00B5210E" w:rsidRPr="006530BE">
        <w:rPr>
          <w:rFonts w:ascii="仿宋_GB2312" w:hAnsi="仿宋" w:cs="仿宋_GB2312" w:hint="eastAsia"/>
          <w:color w:val="000000"/>
          <w:sz w:val="32"/>
          <w:szCs w:val="32"/>
        </w:rPr>
        <w:t>根据省委主要领导同志指示，组织开展毛泽东同志历次到湖北有关情况的专题研究，形成了较为详细的研究报告并报省委，得到了省委领导同志的肯定。同时，组织开展《伟大的探索——毛泽东等老一辈革命家在湖北》专题研究，已形成阶段性成果。</w:t>
      </w:r>
      <w:r w:rsidR="002E7A33">
        <w:rPr>
          <w:rFonts w:ascii="仿宋_GB2312" w:hAnsi="仿宋" w:cs="仿宋_GB2312"/>
          <w:color w:val="000000"/>
          <w:sz w:val="32"/>
          <w:szCs w:val="32"/>
        </w:rPr>
        <w:fldChar w:fldCharType="begin"/>
      </w:r>
      <w:r w:rsidR="002E7A33">
        <w:rPr>
          <w:rFonts w:ascii="仿宋_GB2312" w:hAnsi="仿宋" w:cs="仿宋_GB2312"/>
          <w:color w:val="000000"/>
          <w:sz w:val="32"/>
          <w:szCs w:val="32"/>
        </w:rPr>
        <w:instrText xml:space="preserve"> </w:instrText>
      </w:r>
      <w:r w:rsidR="002E7A33">
        <w:rPr>
          <w:rFonts w:ascii="仿宋_GB2312" w:hAnsi="仿宋" w:cs="仿宋_GB2312" w:hint="eastAsia"/>
          <w:color w:val="000000"/>
          <w:sz w:val="32"/>
          <w:szCs w:val="32"/>
        </w:rPr>
        <w:instrText>= 6 \* GB3</w:instrText>
      </w:r>
      <w:r w:rsidR="002E7A33">
        <w:rPr>
          <w:rFonts w:ascii="仿宋_GB2312" w:hAnsi="仿宋" w:cs="仿宋_GB2312"/>
          <w:color w:val="000000"/>
          <w:sz w:val="32"/>
          <w:szCs w:val="32"/>
        </w:rPr>
        <w:instrText xml:space="preserve"> </w:instrText>
      </w:r>
      <w:r w:rsidR="002E7A33">
        <w:rPr>
          <w:rFonts w:ascii="仿宋_GB2312" w:hAnsi="仿宋" w:cs="仿宋_GB2312"/>
          <w:color w:val="000000"/>
          <w:sz w:val="32"/>
          <w:szCs w:val="32"/>
        </w:rPr>
        <w:fldChar w:fldCharType="separate"/>
      </w:r>
      <w:r w:rsidR="002E7A33">
        <w:rPr>
          <w:rFonts w:ascii="仿宋_GB2312" w:hAnsi="仿宋" w:cs="仿宋_GB2312" w:hint="eastAsia"/>
          <w:noProof/>
          <w:color w:val="000000"/>
          <w:sz w:val="32"/>
          <w:szCs w:val="32"/>
        </w:rPr>
        <w:t>⑥</w:t>
      </w:r>
      <w:r w:rsidR="002E7A33">
        <w:rPr>
          <w:rFonts w:ascii="仿宋_GB2312" w:hAnsi="仿宋" w:cs="仿宋_GB2312"/>
          <w:color w:val="000000"/>
          <w:sz w:val="32"/>
          <w:szCs w:val="32"/>
        </w:rPr>
        <w:fldChar w:fldCharType="end"/>
      </w:r>
      <w:r w:rsidR="00B5210E" w:rsidRPr="006530BE">
        <w:rPr>
          <w:rFonts w:ascii="仿宋_GB2312" w:hAnsi="仿宋" w:cs="仿宋_GB2312" w:hint="eastAsia"/>
          <w:color w:val="000000"/>
          <w:sz w:val="32"/>
          <w:szCs w:val="32"/>
        </w:rPr>
        <w:t>完成徐海东大将亲属牺牲人员的考证研究，形成约1.5万字的研究成果。</w:t>
      </w:r>
    </w:p>
    <w:p w14:paraId="0BE4615B" w14:textId="353F4D82"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-“《党史天地》完成期数”</w:t>
      </w:r>
      <w:r w:rsidR="00877CF9" w:rsidRPr="00E551F6">
        <w:rPr>
          <w:rFonts w:ascii="仿宋" w:eastAsia="仿宋" w:hAnsi="仿宋" w:cs="仿宋" w:hint="eastAsia"/>
          <w:b/>
          <w:sz w:val="32"/>
          <w:szCs w:val="32"/>
        </w:rPr>
        <w:t xml:space="preserve"> （满分</w:t>
      </w:r>
      <w:r w:rsidR="00877CF9" w:rsidRPr="00E551F6">
        <w:rPr>
          <w:rFonts w:ascii="仿宋" w:eastAsia="仿宋" w:hAnsi="仿宋" w:cs="仿宋"/>
          <w:b/>
          <w:sz w:val="32"/>
          <w:szCs w:val="32"/>
        </w:rPr>
        <w:t>5</w:t>
      </w:r>
      <w:r w:rsidR="00877CF9" w:rsidRPr="00E551F6">
        <w:rPr>
          <w:rFonts w:ascii="仿宋" w:eastAsia="仿宋" w:hAnsi="仿宋" w:cs="仿宋" w:hint="eastAsia"/>
          <w:b/>
          <w:sz w:val="32"/>
          <w:szCs w:val="32"/>
        </w:rPr>
        <w:t>分，得分</w:t>
      </w:r>
      <w:r w:rsidR="00877CF9" w:rsidRPr="00E551F6">
        <w:rPr>
          <w:rFonts w:ascii="仿宋" w:eastAsia="仿宋" w:hAnsi="仿宋" w:cs="仿宋"/>
          <w:b/>
          <w:sz w:val="32"/>
          <w:szCs w:val="32"/>
        </w:rPr>
        <w:t>5</w:t>
      </w:r>
      <w:r w:rsidR="00877CF9" w:rsidRPr="00E551F6">
        <w:rPr>
          <w:rFonts w:ascii="仿宋" w:eastAsia="仿宋" w:hAnsi="仿宋" w:cs="仿宋" w:hint="eastAsia"/>
          <w:b/>
          <w:sz w:val="32"/>
          <w:szCs w:val="32"/>
        </w:rPr>
        <w:t>分）</w:t>
      </w:r>
    </w:p>
    <w:p w14:paraId="5377A13F" w14:textId="2B8BC15A"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该指标的年初目标值为</w:t>
      </w:r>
      <w:r w:rsidRPr="00501D43">
        <w:rPr>
          <w:rFonts w:ascii="仿宋" w:eastAsia="仿宋" w:hAnsi="仿宋" w:cs="仿宋"/>
          <w:sz w:val="32"/>
          <w:szCs w:val="32"/>
        </w:rPr>
        <w:t>预计出版《党史天地》6期，实际完成6期出版。2020年全年出刊6期，没有因疫情影响出刊。根据全年工作重点和重点，结合党的历史上的重大事件和重大题材，开辟了《纪念党的早期组织成立100周年》和《大别山精神研究》专栏。全年用稿67篇，定稿出版约40余万字，</w:t>
      </w:r>
      <w:r w:rsidRPr="00501D43">
        <w:rPr>
          <w:rFonts w:ascii="仿宋" w:eastAsia="仿宋" w:hAnsi="仿宋" w:cs="仿宋" w:hint="eastAsia"/>
          <w:sz w:val="32"/>
          <w:szCs w:val="32"/>
        </w:rPr>
        <w:t>所发稿件严格挑选，均为原创件品，基本上做到了政治上无问题，学术上处于前端，有很强的可读性和时效性，有一定的影响力和吸引力。</w:t>
      </w:r>
    </w:p>
    <w:p w14:paraId="2F71C8C7" w14:textId="78C085D6"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湖北党史网全年刊发稿件数量”</w:t>
      </w:r>
      <w:r w:rsidR="00877CF9" w:rsidRPr="00E551F6">
        <w:rPr>
          <w:rFonts w:ascii="仿宋_GB2312" w:hAnsi="仿宋" w:cs="仿宋" w:hint="eastAsia"/>
          <w:b/>
          <w:sz w:val="32"/>
          <w:szCs w:val="32"/>
        </w:rPr>
        <w:t xml:space="preserve"> </w:t>
      </w:r>
      <w:r w:rsidR="00877CF9" w:rsidRPr="00E551F6">
        <w:rPr>
          <w:rFonts w:ascii="仿宋" w:eastAsia="仿宋" w:hAnsi="仿宋" w:cs="仿宋" w:hint="eastAsia"/>
          <w:b/>
          <w:sz w:val="32"/>
          <w:szCs w:val="32"/>
        </w:rPr>
        <w:t>（满分</w:t>
      </w:r>
      <w:r w:rsidR="00877CF9" w:rsidRPr="00E551F6">
        <w:rPr>
          <w:rFonts w:ascii="仿宋" w:eastAsia="仿宋" w:hAnsi="仿宋" w:cs="仿宋"/>
          <w:b/>
          <w:sz w:val="32"/>
          <w:szCs w:val="32"/>
        </w:rPr>
        <w:t>5</w:t>
      </w:r>
      <w:r w:rsidR="00877CF9" w:rsidRPr="00E551F6">
        <w:rPr>
          <w:rFonts w:ascii="仿宋" w:eastAsia="仿宋" w:hAnsi="仿宋" w:cs="仿宋" w:hint="eastAsia"/>
          <w:b/>
          <w:sz w:val="32"/>
          <w:szCs w:val="32"/>
        </w:rPr>
        <w:t>分，得分</w:t>
      </w:r>
      <w:r w:rsidR="00877CF9" w:rsidRPr="00E551F6">
        <w:rPr>
          <w:rFonts w:ascii="仿宋" w:eastAsia="仿宋" w:hAnsi="仿宋" w:cs="仿宋"/>
          <w:b/>
          <w:sz w:val="32"/>
          <w:szCs w:val="32"/>
        </w:rPr>
        <w:t>5</w:t>
      </w:r>
      <w:r w:rsidR="00877CF9" w:rsidRPr="00E551F6">
        <w:rPr>
          <w:rFonts w:ascii="仿宋" w:eastAsia="仿宋" w:hAnsi="仿宋" w:cs="仿宋" w:hint="eastAsia"/>
          <w:b/>
          <w:sz w:val="32"/>
          <w:szCs w:val="32"/>
        </w:rPr>
        <w:t>分）</w:t>
      </w:r>
    </w:p>
    <w:p w14:paraId="3B303A6F" w14:textId="7420EECF" w:rsidR="00D26E64" w:rsidRPr="004E0967"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lastRenderedPageBreak/>
        <w:t>该指标的年初目标值为湖北党史网全年刊发稿件数量</w:t>
      </w:r>
      <w:r w:rsidRPr="000C18C1">
        <w:rPr>
          <w:rFonts w:ascii="仿宋" w:eastAsia="仿宋" w:hAnsi="仿宋" w:cs="仿宋" w:hint="eastAsia"/>
          <w:sz w:val="32"/>
          <w:szCs w:val="32"/>
        </w:rPr>
        <w:t>大于</w:t>
      </w:r>
      <w:r w:rsidRPr="000C18C1">
        <w:rPr>
          <w:rFonts w:ascii="仿宋" w:eastAsia="仿宋" w:hAnsi="仿宋" w:cs="仿宋"/>
          <w:sz w:val="32"/>
          <w:szCs w:val="32"/>
        </w:rPr>
        <w:t>2000条。全年上传稿件2500余篇，约500万字，其中自组稿件</w:t>
      </w:r>
      <w:r w:rsidRPr="004E0967">
        <w:rPr>
          <w:rFonts w:ascii="仿宋" w:eastAsia="仿宋" w:hAnsi="仿宋" w:cs="仿宋"/>
          <w:sz w:val="32"/>
          <w:szCs w:val="32"/>
        </w:rPr>
        <w:t>596篇，转载稿件1910篇，组编本室要闻稿件82篇，市县党史信息稿件389篇。配合新闻媒体开展党史工作宣传，尤其是在纪念党的早期组织成立100周年之际，人民网、新华社、光明日报对我省的纪念活动和湖北建党的历史地位进行了重点宣传报道。积极向新闻单位提供我室干部深入一线抗疫防疫的典型事例，并将宣传报道汇编成册。</w:t>
      </w:r>
    </w:p>
    <w:p w14:paraId="443E7A62" w14:textId="0CDB4C18"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征集文字资料</w:t>
      </w:r>
      <w:r w:rsidRPr="00E551F6">
        <w:rPr>
          <w:rFonts w:ascii="仿宋" w:eastAsia="仿宋" w:hAnsi="仿宋" w:cs="黑体" w:hint="eastAsia"/>
          <w:b/>
          <w:bCs/>
          <w:kern w:val="0"/>
          <w:sz w:val="32"/>
          <w:szCs w:val="32"/>
        </w:rPr>
        <w:t>”</w:t>
      </w:r>
      <w:r w:rsidR="00877CF9" w:rsidRPr="00E551F6">
        <w:rPr>
          <w:rFonts w:ascii="仿宋" w:eastAsia="仿宋" w:hAnsi="仿宋" w:cs="仿宋" w:hint="eastAsia"/>
          <w:b/>
          <w:sz w:val="32"/>
          <w:szCs w:val="32"/>
        </w:rPr>
        <w:t>（满分</w:t>
      </w:r>
      <w:r w:rsidR="004129C7" w:rsidRPr="00E551F6">
        <w:rPr>
          <w:rFonts w:ascii="仿宋" w:eastAsia="仿宋" w:hAnsi="仿宋" w:cs="仿宋"/>
          <w:b/>
          <w:sz w:val="32"/>
          <w:szCs w:val="32"/>
        </w:rPr>
        <w:t>5</w:t>
      </w:r>
      <w:r w:rsidR="00877CF9" w:rsidRPr="00E551F6">
        <w:rPr>
          <w:rFonts w:ascii="仿宋" w:eastAsia="仿宋" w:hAnsi="仿宋" w:cs="仿宋" w:hint="eastAsia"/>
          <w:b/>
          <w:sz w:val="32"/>
          <w:szCs w:val="32"/>
        </w:rPr>
        <w:t>分，得分</w:t>
      </w:r>
      <w:r w:rsidR="004129C7" w:rsidRPr="00E551F6">
        <w:rPr>
          <w:rFonts w:ascii="仿宋" w:eastAsia="仿宋" w:hAnsi="仿宋" w:cs="仿宋"/>
          <w:b/>
          <w:sz w:val="32"/>
          <w:szCs w:val="32"/>
        </w:rPr>
        <w:t>5</w:t>
      </w:r>
      <w:r w:rsidR="00877CF9" w:rsidRPr="00E551F6">
        <w:rPr>
          <w:rFonts w:ascii="仿宋" w:eastAsia="仿宋" w:hAnsi="仿宋" w:cs="仿宋" w:hint="eastAsia"/>
          <w:b/>
          <w:sz w:val="32"/>
          <w:szCs w:val="32"/>
        </w:rPr>
        <w:t>分）</w:t>
      </w:r>
    </w:p>
    <w:p w14:paraId="2BE9D513" w14:textId="2F0C0785" w:rsidR="00D26E64" w:rsidRPr="00FF3A79" w:rsidRDefault="00155EAD" w:rsidP="00D91EB1">
      <w:pPr>
        <w:spacing w:line="580" w:lineRule="exact"/>
        <w:ind w:firstLineChars="200" w:firstLine="640"/>
        <w:rPr>
          <w:rFonts w:ascii="仿宋" w:eastAsia="仿宋" w:hAnsi="仿宋" w:cs="仿宋"/>
          <w:sz w:val="32"/>
          <w:szCs w:val="32"/>
        </w:rPr>
      </w:pPr>
      <w:r w:rsidRPr="00FF3A79">
        <w:rPr>
          <w:rFonts w:ascii="仿宋" w:eastAsia="仿宋" w:hAnsi="仿宋" w:cs="仿宋" w:hint="eastAsia"/>
          <w:sz w:val="32"/>
          <w:szCs w:val="32"/>
        </w:rPr>
        <w:t>该指标的年初目标值为征集文字资料大于1000</w:t>
      </w:r>
      <w:r w:rsidR="00792599" w:rsidRPr="00FF3A79">
        <w:rPr>
          <w:rFonts w:ascii="仿宋" w:eastAsia="仿宋" w:hAnsi="仿宋" w:cs="仿宋" w:hint="eastAsia"/>
          <w:sz w:val="32"/>
          <w:szCs w:val="32"/>
        </w:rPr>
        <w:t>万字，</w:t>
      </w:r>
      <w:r w:rsidR="00792599" w:rsidRPr="00FF3A79">
        <w:rPr>
          <w:rFonts w:ascii="仿宋" w:eastAsia="仿宋" w:hAnsi="仿宋" w:cs="仿宋"/>
          <w:sz w:val="32"/>
          <w:szCs w:val="32"/>
        </w:rPr>
        <w:t>实际</w:t>
      </w:r>
      <w:r w:rsidR="00792599" w:rsidRPr="00FF3A79">
        <w:rPr>
          <w:rFonts w:ascii="仿宋" w:eastAsia="仿宋" w:hAnsi="仿宋" w:cs="仿宋" w:hint="eastAsia"/>
          <w:sz w:val="32"/>
          <w:szCs w:val="32"/>
        </w:rPr>
        <w:t>完成指标</w:t>
      </w:r>
      <w:r w:rsidR="009938E0">
        <w:rPr>
          <w:rFonts w:ascii="仿宋" w:eastAsia="仿宋" w:hAnsi="仿宋" w:cs="仿宋"/>
          <w:sz w:val="32"/>
          <w:szCs w:val="32"/>
        </w:rPr>
        <w:t>4110</w:t>
      </w:r>
      <w:r w:rsidR="001A664C">
        <w:rPr>
          <w:rFonts w:ascii="仿宋" w:eastAsia="仿宋" w:hAnsi="仿宋" w:cs="仿宋"/>
          <w:sz w:val="32"/>
          <w:szCs w:val="32"/>
        </w:rPr>
        <w:t>.35</w:t>
      </w:r>
      <w:r w:rsidR="00792599" w:rsidRPr="00FF3A79">
        <w:rPr>
          <w:rFonts w:ascii="仿宋" w:eastAsia="仿宋" w:hAnsi="仿宋" w:cs="仿宋" w:hint="eastAsia"/>
          <w:sz w:val="32"/>
          <w:szCs w:val="32"/>
        </w:rPr>
        <w:t>万字。</w:t>
      </w:r>
      <w:r w:rsidR="009938E0">
        <w:rPr>
          <w:rFonts w:ascii="仿宋" w:eastAsia="仿宋" w:hAnsi="仿宋" w:cs="仿宋" w:hint="eastAsia"/>
          <w:sz w:val="32"/>
          <w:szCs w:val="32"/>
        </w:rPr>
        <w:t>研究一处</w:t>
      </w:r>
      <w:r w:rsidR="009938E0">
        <w:rPr>
          <w:rFonts w:ascii="仿宋" w:eastAsia="仿宋" w:hAnsi="仿宋" w:cs="仿宋"/>
          <w:sz w:val="32"/>
          <w:szCs w:val="32"/>
        </w:rPr>
        <w:t>征集文字资料</w:t>
      </w:r>
      <w:r w:rsidR="009938E0">
        <w:rPr>
          <w:rFonts w:ascii="仿宋" w:eastAsia="仿宋" w:hAnsi="仿宋" w:cs="仿宋" w:hint="eastAsia"/>
          <w:sz w:val="32"/>
          <w:szCs w:val="32"/>
        </w:rPr>
        <w:t>42万字</w:t>
      </w:r>
      <w:r w:rsidR="009938E0">
        <w:rPr>
          <w:rFonts w:ascii="仿宋" w:eastAsia="仿宋" w:hAnsi="仿宋" w:cs="仿宋"/>
          <w:sz w:val="32"/>
          <w:szCs w:val="32"/>
        </w:rPr>
        <w:t>、</w:t>
      </w:r>
      <w:r w:rsidR="001A664C">
        <w:rPr>
          <w:rFonts w:ascii="仿宋" w:eastAsia="仿宋" w:hAnsi="仿宋" w:cs="仿宋" w:hint="eastAsia"/>
          <w:sz w:val="32"/>
          <w:szCs w:val="32"/>
        </w:rPr>
        <w:t>研究</w:t>
      </w:r>
      <w:r w:rsidR="001A664C">
        <w:rPr>
          <w:rFonts w:ascii="仿宋" w:eastAsia="仿宋" w:hAnsi="仿宋" w:cs="仿宋"/>
          <w:sz w:val="32"/>
          <w:szCs w:val="32"/>
        </w:rPr>
        <w:t>二处征集文字资料</w:t>
      </w:r>
      <w:r w:rsidR="001A664C">
        <w:rPr>
          <w:rFonts w:ascii="仿宋" w:eastAsia="仿宋" w:hAnsi="仿宋" w:cs="仿宋" w:hint="eastAsia"/>
          <w:sz w:val="32"/>
          <w:szCs w:val="32"/>
        </w:rPr>
        <w:t>68.35万字</w:t>
      </w:r>
      <w:r w:rsidR="001A664C">
        <w:rPr>
          <w:rFonts w:ascii="仿宋" w:eastAsia="仿宋" w:hAnsi="仿宋" w:cs="仿宋"/>
          <w:sz w:val="32"/>
          <w:szCs w:val="32"/>
        </w:rPr>
        <w:t>、</w:t>
      </w:r>
      <w:r w:rsidR="009938E0">
        <w:rPr>
          <w:rFonts w:ascii="仿宋" w:eastAsia="仿宋" w:hAnsi="仿宋" w:cs="仿宋" w:hint="eastAsia"/>
          <w:sz w:val="32"/>
          <w:szCs w:val="32"/>
        </w:rPr>
        <w:t>研究</w:t>
      </w:r>
      <w:r w:rsidR="009938E0">
        <w:rPr>
          <w:rFonts w:ascii="仿宋" w:eastAsia="仿宋" w:hAnsi="仿宋" w:cs="仿宋"/>
          <w:sz w:val="32"/>
          <w:szCs w:val="32"/>
        </w:rPr>
        <w:t>三处征集文字资料</w:t>
      </w:r>
      <w:r w:rsidR="009938E0">
        <w:rPr>
          <w:rFonts w:ascii="仿宋" w:eastAsia="仿宋" w:hAnsi="仿宋" w:cs="仿宋" w:hint="eastAsia"/>
          <w:sz w:val="32"/>
          <w:szCs w:val="32"/>
        </w:rPr>
        <w:t>300万字</w:t>
      </w:r>
      <w:r w:rsidR="009938E0">
        <w:rPr>
          <w:rFonts w:ascii="仿宋" w:eastAsia="仿宋" w:hAnsi="仿宋" w:cs="仿宋"/>
          <w:sz w:val="32"/>
          <w:szCs w:val="32"/>
        </w:rPr>
        <w:t>、</w:t>
      </w:r>
      <w:r w:rsidR="001A664C">
        <w:rPr>
          <w:rFonts w:ascii="仿宋" w:eastAsia="仿宋" w:hAnsi="仿宋" w:cs="仿宋"/>
          <w:sz w:val="32"/>
          <w:szCs w:val="32"/>
        </w:rPr>
        <w:t>组织史征集文字资料</w:t>
      </w:r>
      <w:r w:rsidR="001A664C">
        <w:rPr>
          <w:rFonts w:ascii="仿宋" w:eastAsia="仿宋" w:hAnsi="仿宋" w:cs="仿宋" w:hint="eastAsia"/>
          <w:sz w:val="32"/>
          <w:szCs w:val="32"/>
        </w:rPr>
        <w:t>700万字</w:t>
      </w:r>
      <w:r w:rsidR="001A664C">
        <w:rPr>
          <w:rFonts w:ascii="仿宋" w:eastAsia="仿宋" w:hAnsi="仿宋" w:cs="仿宋"/>
          <w:sz w:val="32"/>
          <w:szCs w:val="32"/>
        </w:rPr>
        <w:t>、人物处征集文字资料</w:t>
      </w:r>
      <w:r w:rsidR="001A664C">
        <w:rPr>
          <w:rFonts w:ascii="仿宋" w:eastAsia="仿宋" w:hAnsi="仿宋" w:cs="仿宋" w:hint="eastAsia"/>
          <w:sz w:val="32"/>
          <w:szCs w:val="32"/>
        </w:rPr>
        <w:t>3000万字</w:t>
      </w:r>
      <w:r w:rsidR="001A664C">
        <w:rPr>
          <w:rFonts w:ascii="仿宋" w:eastAsia="仿宋" w:hAnsi="仿宋" w:cs="仿宋"/>
          <w:sz w:val="32"/>
          <w:szCs w:val="32"/>
        </w:rPr>
        <w:t>。</w:t>
      </w:r>
    </w:p>
    <w:p w14:paraId="48621CE4" w14:textId="5402F72E"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编纂文献资料</w:t>
      </w:r>
      <w:r w:rsidRPr="00E551F6">
        <w:rPr>
          <w:rFonts w:ascii="仿宋" w:eastAsia="仿宋" w:hAnsi="仿宋" w:cs="黑体" w:hint="eastAsia"/>
          <w:b/>
          <w:bCs/>
          <w:kern w:val="0"/>
          <w:sz w:val="32"/>
          <w:szCs w:val="32"/>
        </w:rPr>
        <w:t>”</w:t>
      </w:r>
      <w:r w:rsidR="00792599" w:rsidRPr="00E551F6">
        <w:rPr>
          <w:rFonts w:ascii="仿宋" w:eastAsia="仿宋" w:hAnsi="仿宋" w:cs="仿宋" w:hint="eastAsia"/>
          <w:b/>
          <w:sz w:val="32"/>
          <w:szCs w:val="32"/>
        </w:rPr>
        <w:t>（满分</w:t>
      </w:r>
      <w:r w:rsidR="00792599" w:rsidRPr="00E551F6">
        <w:rPr>
          <w:rFonts w:ascii="仿宋" w:eastAsia="仿宋" w:hAnsi="仿宋" w:cs="仿宋"/>
          <w:b/>
          <w:sz w:val="32"/>
          <w:szCs w:val="32"/>
        </w:rPr>
        <w:t>5</w:t>
      </w:r>
      <w:r w:rsidR="00792599" w:rsidRPr="00E551F6">
        <w:rPr>
          <w:rFonts w:ascii="仿宋" w:eastAsia="仿宋" w:hAnsi="仿宋" w:cs="仿宋" w:hint="eastAsia"/>
          <w:b/>
          <w:sz w:val="32"/>
          <w:szCs w:val="32"/>
        </w:rPr>
        <w:t>分，得分</w:t>
      </w:r>
      <w:r w:rsidR="004129C7" w:rsidRPr="00E551F6">
        <w:rPr>
          <w:rFonts w:ascii="仿宋" w:eastAsia="仿宋" w:hAnsi="仿宋" w:cs="仿宋"/>
          <w:b/>
          <w:sz w:val="32"/>
          <w:szCs w:val="32"/>
        </w:rPr>
        <w:t>5</w:t>
      </w:r>
      <w:r w:rsidR="00792599" w:rsidRPr="00E551F6">
        <w:rPr>
          <w:rFonts w:ascii="仿宋" w:eastAsia="仿宋" w:hAnsi="仿宋" w:cs="仿宋" w:hint="eastAsia"/>
          <w:b/>
          <w:sz w:val="32"/>
          <w:szCs w:val="32"/>
        </w:rPr>
        <w:t>分）</w:t>
      </w:r>
    </w:p>
    <w:p w14:paraId="76FB2B92" w14:textId="1A507B8F" w:rsidR="00D26E64" w:rsidRPr="00501D43" w:rsidRDefault="00155EAD" w:rsidP="00D91EB1">
      <w:pPr>
        <w:spacing w:line="580" w:lineRule="exact"/>
        <w:ind w:firstLineChars="200" w:firstLine="640"/>
        <w:rPr>
          <w:rFonts w:ascii="仿宋" w:eastAsia="仿宋" w:hAnsi="仿宋" w:cs="楷体_GB2312"/>
          <w:bCs/>
          <w:sz w:val="32"/>
          <w:szCs w:val="32"/>
        </w:rPr>
      </w:pPr>
      <w:r w:rsidRPr="00501D43">
        <w:rPr>
          <w:rFonts w:ascii="仿宋" w:eastAsia="仿宋" w:hAnsi="仿宋" w:cs="楷体_GB2312" w:hint="eastAsia"/>
          <w:bCs/>
          <w:sz w:val="32"/>
          <w:szCs w:val="32"/>
        </w:rPr>
        <w:t>该指标的年初目标值为编纂文献资料大于200万字。我室实际编纂文献资料373万字。主要内容包括：</w:t>
      </w:r>
      <w:r w:rsidR="004751AD">
        <w:rPr>
          <w:rFonts w:ascii="仿宋" w:eastAsia="仿宋" w:hAnsi="仿宋" w:cs="楷体_GB2312"/>
          <w:bCs/>
          <w:sz w:val="32"/>
          <w:szCs w:val="32"/>
        </w:rPr>
        <w:fldChar w:fldCharType="begin"/>
      </w:r>
      <w:r w:rsidR="004751AD">
        <w:rPr>
          <w:rFonts w:ascii="仿宋" w:eastAsia="仿宋" w:hAnsi="仿宋" w:cs="楷体_GB2312"/>
          <w:bCs/>
          <w:sz w:val="32"/>
          <w:szCs w:val="32"/>
        </w:rPr>
        <w:instrText xml:space="preserve"> </w:instrText>
      </w:r>
      <w:r w:rsidR="004751AD">
        <w:rPr>
          <w:rFonts w:ascii="仿宋" w:eastAsia="仿宋" w:hAnsi="仿宋" w:cs="楷体_GB2312" w:hint="eastAsia"/>
          <w:bCs/>
          <w:sz w:val="32"/>
          <w:szCs w:val="32"/>
        </w:rPr>
        <w:instrText>= 1 \* GB3</w:instrText>
      </w:r>
      <w:r w:rsidR="004751AD">
        <w:rPr>
          <w:rFonts w:ascii="仿宋" w:eastAsia="仿宋" w:hAnsi="仿宋" w:cs="楷体_GB2312"/>
          <w:bCs/>
          <w:sz w:val="32"/>
          <w:szCs w:val="32"/>
        </w:rPr>
        <w:instrText xml:space="preserve"> </w:instrText>
      </w:r>
      <w:r w:rsidR="004751AD">
        <w:rPr>
          <w:rFonts w:ascii="仿宋" w:eastAsia="仿宋" w:hAnsi="仿宋" w:cs="楷体_GB2312"/>
          <w:bCs/>
          <w:sz w:val="32"/>
          <w:szCs w:val="32"/>
        </w:rPr>
        <w:fldChar w:fldCharType="separate"/>
      </w:r>
      <w:r w:rsidR="004751AD">
        <w:rPr>
          <w:rFonts w:ascii="仿宋" w:eastAsia="仿宋" w:hAnsi="仿宋" w:cs="楷体_GB2312" w:hint="eastAsia"/>
          <w:bCs/>
          <w:noProof/>
          <w:sz w:val="32"/>
          <w:szCs w:val="32"/>
        </w:rPr>
        <w:t>①</w:t>
      </w:r>
      <w:r w:rsidR="004751AD">
        <w:rPr>
          <w:rFonts w:ascii="仿宋" w:eastAsia="仿宋" w:hAnsi="仿宋" w:cs="楷体_GB2312"/>
          <w:bCs/>
          <w:sz w:val="32"/>
          <w:szCs w:val="32"/>
        </w:rPr>
        <w:fldChar w:fldCharType="end"/>
      </w:r>
      <w:r w:rsidRPr="00501D43">
        <w:rPr>
          <w:rFonts w:ascii="仿宋" w:eastAsia="仿宋" w:hAnsi="仿宋" w:cs="楷体_GB2312" w:hint="eastAsia"/>
          <w:bCs/>
          <w:sz w:val="32"/>
          <w:szCs w:val="32"/>
        </w:rPr>
        <w:t>编写142万字的《中国共产党湖北省组织史资料（第六卷）》，完成送审和出版工作；</w:t>
      </w:r>
      <w:r w:rsidR="004751AD">
        <w:rPr>
          <w:rFonts w:ascii="仿宋" w:eastAsia="仿宋" w:hAnsi="仿宋" w:cs="楷体_GB2312"/>
          <w:bCs/>
          <w:sz w:val="32"/>
          <w:szCs w:val="32"/>
        </w:rPr>
        <w:fldChar w:fldCharType="begin"/>
      </w:r>
      <w:r w:rsidR="004751AD">
        <w:rPr>
          <w:rFonts w:ascii="仿宋" w:eastAsia="仿宋" w:hAnsi="仿宋" w:cs="楷体_GB2312"/>
          <w:bCs/>
          <w:sz w:val="32"/>
          <w:szCs w:val="32"/>
        </w:rPr>
        <w:instrText xml:space="preserve"> </w:instrText>
      </w:r>
      <w:r w:rsidR="004751AD">
        <w:rPr>
          <w:rFonts w:ascii="仿宋" w:eastAsia="仿宋" w:hAnsi="仿宋" w:cs="楷体_GB2312" w:hint="eastAsia"/>
          <w:bCs/>
          <w:sz w:val="32"/>
          <w:szCs w:val="32"/>
        </w:rPr>
        <w:instrText>= 2 \* GB3</w:instrText>
      </w:r>
      <w:r w:rsidR="004751AD">
        <w:rPr>
          <w:rFonts w:ascii="仿宋" w:eastAsia="仿宋" w:hAnsi="仿宋" w:cs="楷体_GB2312"/>
          <w:bCs/>
          <w:sz w:val="32"/>
          <w:szCs w:val="32"/>
        </w:rPr>
        <w:instrText xml:space="preserve"> </w:instrText>
      </w:r>
      <w:r w:rsidR="004751AD">
        <w:rPr>
          <w:rFonts w:ascii="仿宋" w:eastAsia="仿宋" w:hAnsi="仿宋" w:cs="楷体_GB2312"/>
          <w:bCs/>
          <w:sz w:val="32"/>
          <w:szCs w:val="32"/>
        </w:rPr>
        <w:fldChar w:fldCharType="separate"/>
      </w:r>
      <w:r w:rsidR="004751AD">
        <w:rPr>
          <w:rFonts w:ascii="仿宋" w:eastAsia="仿宋" w:hAnsi="仿宋" w:cs="楷体_GB2312" w:hint="eastAsia"/>
          <w:bCs/>
          <w:noProof/>
          <w:sz w:val="32"/>
          <w:szCs w:val="32"/>
        </w:rPr>
        <w:t>②</w:t>
      </w:r>
      <w:r w:rsidR="004751AD">
        <w:rPr>
          <w:rFonts w:ascii="仿宋" w:eastAsia="仿宋" w:hAnsi="仿宋" w:cs="楷体_GB2312"/>
          <w:bCs/>
          <w:sz w:val="32"/>
          <w:szCs w:val="32"/>
        </w:rPr>
        <w:fldChar w:fldCharType="end"/>
      </w:r>
      <w:r w:rsidRPr="00501D43">
        <w:rPr>
          <w:rFonts w:ascii="仿宋" w:eastAsia="仿宋" w:hAnsi="仿宋" w:cs="楷体_GB2312" w:hint="eastAsia"/>
          <w:bCs/>
          <w:sz w:val="32"/>
          <w:szCs w:val="32"/>
        </w:rPr>
        <w:t>积极推进《中国共产党湖北革命历史文献（1919—1949）》丛书编辑工作，在以往工作基础上，2020年新编辑文稿约200万字；</w:t>
      </w:r>
      <w:r w:rsidR="004751AD">
        <w:rPr>
          <w:rFonts w:ascii="仿宋" w:eastAsia="仿宋" w:hAnsi="仿宋" w:cs="楷体_GB2312"/>
          <w:bCs/>
          <w:sz w:val="32"/>
          <w:szCs w:val="32"/>
        </w:rPr>
        <w:fldChar w:fldCharType="begin"/>
      </w:r>
      <w:r w:rsidR="004751AD">
        <w:rPr>
          <w:rFonts w:ascii="仿宋" w:eastAsia="仿宋" w:hAnsi="仿宋" w:cs="楷体_GB2312"/>
          <w:bCs/>
          <w:sz w:val="32"/>
          <w:szCs w:val="32"/>
        </w:rPr>
        <w:instrText xml:space="preserve"> </w:instrText>
      </w:r>
      <w:r w:rsidR="004751AD">
        <w:rPr>
          <w:rFonts w:ascii="仿宋" w:eastAsia="仿宋" w:hAnsi="仿宋" w:cs="楷体_GB2312" w:hint="eastAsia"/>
          <w:bCs/>
          <w:sz w:val="32"/>
          <w:szCs w:val="32"/>
        </w:rPr>
        <w:instrText>= 3 \* GB3</w:instrText>
      </w:r>
      <w:r w:rsidR="004751AD">
        <w:rPr>
          <w:rFonts w:ascii="仿宋" w:eastAsia="仿宋" w:hAnsi="仿宋" w:cs="楷体_GB2312"/>
          <w:bCs/>
          <w:sz w:val="32"/>
          <w:szCs w:val="32"/>
        </w:rPr>
        <w:instrText xml:space="preserve"> </w:instrText>
      </w:r>
      <w:r w:rsidR="004751AD">
        <w:rPr>
          <w:rFonts w:ascii="仿宋" w:eastAsia="仿宋" w:hAnsi="仿宋" w:cs="楷体_GB2312"/>
          <w:bCs/>
          <w:sz w:val="32"/>
          <w:szCs w:val="32"/>
        </w:rPr>
        <w:fldChar w:fldCharType="separate"/>
      </w:r>
      <w:r w:rsidR="004751AD">
        <w:rPr>
          <w:rFonts w:ascii="仿宋" w:eastAsia="仿宋" w:hAnsi="仿宋" w:cs="楷体_GB2312" w:hint="eastAsia"/>
          <w:bCs/>
          <w:noProof/>
          <w:sz w:val="32"/>
          <w:szCs w:val="32"/>
        </w:rPr>
        <w:t>③</w:t>
      </w:r>
      <w:r w:rsidR="004751AD">
        <w:rPr>
          <w:rFonts w:ascii="仿宋" w:eastAsia="仿宋" w:hAnsi="仿宋" w:cs="楷体_GB2312"/>
          <w:bCs/>
          <w:sz w:val="32"/>
          <w:szCs w:val="32"/>
        </w:rPr>
        <w:fldChar w:fldCharType="end"/>
      </w:r>
      <w:r w:rsidRPr="00501D43">
        <w:rPr>
          <w:rFonts w:ascii="仿宋" w:eastAsia="仿宋" w:hAnsi="仿宋" w:cs="楷体_GB2312" w:hint="eastAsia"/>
          <w:bCs/>
          <w:sz w:val="32"/>
          <w:szCs w:val="32"/>
        </w:rPr>
        <w:t>征集编写《鄂籍党和国家领导人》专题资料，约15万字；</w:t>
      </w:r>
      <w:r w:rsidR="004751AD">
        <w:rPr>
          <w:rFonts w:ascii="仿宋" w:eastAsia="仿宋" w:hAnsi="仿宋" w:cs="楷体_GB2312"/>
          <w:bCs/>
          <w:sz w:val="32"/>
          <w:szCs w:val="32"/>
        </w:rPr>
        <w:fldChar w:fldCharType="begin"/>
      </w:r>
      <w:r w:rsidR="004751AD">
        <w:rPr>
          <w:rFonts w:ascii="仿宋" w:eastAsia="仿宋" w:hAnsi="仿宋" w:cs="楷体_GB2312"/>
          <w:bCs/>
          <w:sz w:val="32"/>
          <w:szCs w:val="32"/>
        </w:rPr>
        <w:instrText xml:space="preserve"> </w:instrText>
      </w:r>
      <w:r w:rsidR="004751AD">
        <w:rPr>
          <w:rFonts w:ascii="仿宋" w:eastAsia="仿宋" w:hAnsi="仿宋" w:cs="楷体_GB2312" w:hint="eastAsia"/>
          <w:bCs/>
          <w:sz w:val="32"/>
          <w:szCs w:val="32"/>
        </w:rPr>
        <w:instrText>= 4 \* GB3</w:instrText>
      </w:r>
      <w:r w:rsidR="004751AD">
        <w:rPr>
          <w:rFonts w:ascii="仿宋" w:eastAsia="仿宋" w:hAnsi="仿宋" w:cs="楷体_GB2312"/>
          <w:bCs/>
          <w:sz w:val="32"/>
          <w:szCs w:val="32"/>
        </w:rPr>
        <w:instrText xml:space="preserve"> </w:instrText>
      </w:r>
      <w:r w:rsidR="004751AD">
        <w:rPr>
          <w:rFonts w:ascii="仿宋" w:eastAsia="仿宋" w:hAnsi="仿宋" w:cs="楷体_GB2312"/>
          <w:bCs/>
          <w:sz w:val="32"/>
          <w:szCs w:val="32"/>
        </w:rPr>
        <w:fldChar w:fldCharType="separate"/>
      </w:r>
      <w:r w:rsidR="004751AD">
        <w:rPr>
          <w:rFonts w:ascii="仿宋" w:eastAsia="仿宋" w:hAnsi="仿宋" w:cs="楷体_GB2312" w:hint="eastAsia"/>
          <w:bCs/>
          <w:noProof/>
          <w:sz w:val="32"/>
          <w:szCs w:val="32"/>
        </w:rPr>
        <w:t>④</w:t>
      </w:r>
      <w:r w:rsidR="004751AD">
        <w:rPr>
          <w:rFonts w:ascii="仿宋" w:eastAsia="仿宋" w:hAnsi="仿宋" w:cs="楷体_GB2312"/>
          <w:bCs/>
          <w:sz w:val="32"/>
          <w:szCs w:val="32"/>
        </w:rPr>
        <w:fldChar w:fldCharType="end"/>
      </w:r>
      <w:r w:rsidRPr="00501D43">
        <w:rPr>
          <w:rFonts w:ascii="仿宋" w:eastAsia="仿宋" w:hAnsi="仿宋" w:cs="楷体_GB2312" w:hint="eastAsia"/>
          <w:bCs/>
          <w:sz w:val="32"/>
          <w:szCs w:val="32"/>
        </w:rPr>
        <w:t>完成2020年《湖北党史大事》</w:t>
      </w:r>
      <w:r w:rsidRPr="00501D43">
        <w:rPr>
          <w:rFonts w:ascii="仿宋" w:eastAsia="仿宋" w:hAnsi="仿宋" w:cs="楷体_GB2312" w:hint="eastAsia"/>
          <w:bCs/>
          <w:sz w:val="32"/>
          <w:szCs w:val="32"/>
        </w:rPr>
        <w:lastRenderedPageBreak/>
        <w:t>共六期，约16万字的编写工作。</w:t>
      </w:r>
    </w:p>
    <w:p w14:paraId="1CC36A97" w14:textId="4FDA8043"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党史电子资料录入字数”</w:t>
      </w:r>
      <w:r w:rsidR="00792599" w:rsidRPr="00E551F6">
        <w:rPr>
          <w:rFonts w:ascii="仿宋" w:eastAsia="仿宋" w:hAnsi="仿宋" w:cs="仿宋" w:hint="eastAsia"/>
          <w:b/>
          <w:sz w:val="32"/>
          <w:szCs w:val="32"/>
        </w:rPr>
        <w:t>（满分4</w:t>
      </w:r>
      <w:r w:rsidR="004129C7" w:rsidRPr="00E551F6">
        <w:rPr>
          <w:rFonts w:ascii="仿宋" w:eastAsia="仿宋" w:hAnsi="仿宋" w:cs="仿宋"/>
          <w:b/>
          <w:sz w:val="32"/>
          <w:szCs w:val="32"/>
        </w:rPr>
        <w:t>.</w:t>
      </w:r>
      <w:r w:rsidR="00792599" w:rsidRPr="00E551F6">
        <w:rPr>
          <w:rFonts w:ascii="仿宋" w:eastAsia="仿宋" w:hAnsi="仿宋" w:cs="仿宋"/>
          <w:b/>
          <w:sz w:val="32"/>
          <w:szCs w:val="32"/>
        </w:rPr>
        <w:t>5</w:t>
      </w:r>
      <w:r w:rsidR="00792599" w:rsidRPr="00E551F6">
        <w:rPr>
          <w:rFonts w:ascii="仿宋" w:eastAsia="仿宋" w:hAnsi="仿宋" w:cs="仿宋" w:hint="eastAsia"/>
          <w:b/>
          <w:sz w:val="32"/>
          <w:szCs w:val="32"/>
        </w:rPr>
        <w:t>分，得分4</w:t>
      </w:r>
      <w:r w:rsidR="004129C7" w:rsidRPr="00E551F6">
        <w:rPr>
          <w:rFonts w:ascii="仿宋" w:eastAsia="仿宋" w:hAnsi="仿宋" w:cs="仿宋"/>
          <w:b/>
          <w:sz w:val="32"/>
          <w:szCs w:val="32"/>
        </w:rPr>
        <w:t>.</w:t>
      </w:r>
      <w:r w:rsidR="00792599" w:rsidRPr="00E551F6">
        <w:rPr>
          <w:rFonts w:ascii="仿宋" w:eastAsia="仿宋" w:hAnsi="仿宋" w:cs="仿宋"/>
          <w:b/>
          <w:sz w:val="32"/>
          <w:szCs w:val="32"/>
        </w:rPr>
        <w:t>5</w:t>
      </w:r>
      <w:r w:rsidR="00792599" w:rsidRPr="00E551F6">
        <w:rPr>
          <w:rFonts w:ascii="仿宋" w:eastAsia="仿宋" w:hAnsi="仿宋" w:cs="仿宋" w:hint="eastAsia"/>
          <w:b/>
          <w:sz w:val="32"/>
          <w:szCs w:val="32"/>
        </w:rPr>
        <w:t>分）</w:t>
      </w:r>
    </w:p>
    <w:p w14:paraId="0FDCE1B9" w14:textId="12FE97C1" w:rsidR="00D26E64" w:rsidRPr="00501D43" w:rsidRDefault="00155EAD" w:rsidP="00D91EB1">
      <w:pPr>
        <w:spacing w:line="580" w:lineRule="exact"/>
        <w:ind w:firstLineChars="200" w:firstLine="640"/>
        <w:rPr>
          <w:rFonts w:ascii="仿宋" w:eastAsia="仿宋" w:hAnsi="仿宋" w:cs="楷体_GB2312"/>
          <w:bCs/>
          <w:sz w:val="32"/>
          <w:szCs w:val="32"/>
        </w:rPr>
      </w:pPr>
      <w:r w:rsidRPr="00501D43">
        <w:rPr>
          <w:rFonts w:ascii="仿宋" w:eastAsia="仿宋" w:hAnsi="仿宋" w:cs="楷体_GB2312" w:hint="eastAsia"/>
          <w:bCs/>
          <w:sz w:val="32"/>
          <w:szCs w:val="32"/>
        </w:rPr>
        <w:t>该指标的年初目标值为党史电子资料录入字数大于1000万字，实际</w:t>
      </w:r>
      <w:r w:rsidRPr="00501D43">
        <w:rPr>
          <w:rFonts w:ascii="仿宋" w:eastAsia="仿宋" w:hAnsi="仿宋" w:cs="楷体_GB2312"/>
          <w:bCs/>
          <w:sz w:val="32"/>
          <w:szCs w:val="32"/>
        </w:rPr>
        <w:t>完成党史文献研究成果数字化</w:t>
      </w:r>
      <w:r w:rsidR="004A16D7">
        <w:rPr>
          <w:rFonts w:ascii="仿宋" w:eastAsia="仿宋" w:hAnsi="仿宋" w:cs="楷体_GB2312" w:hint="eastAsia"/>
          <w:bCs/>
          <w:sz w:val="32"/>
          <w:szCs w:val="32"/>
        </w:rPr>
        <w:t>1</w:t>
      </w:r>
      <w:r w:rsidR="004A16D7">
        <w:rPr>
          <w:rFonts w:ascii="仿宋" w:eastAsia="仿宋" w:hAnsi="仿宋" w:cs="楷体_GB2312"/>
          <w:bCs/>
          <w:sz w:val="32"/>
          <w:szCs w:val="32"/>
        </w:rPr>
        <w:t>050</w:t>
      </w:r>
      <w:r w:rsidR="004A16D7">
        <w:rPr>
          <w:rFonts w:ascii="仿宋" w:eastAsia="仿宋" w:hAnsi="仿宋" w:cs="楷体_GB2312" w:hint="eastAsia"/>
          <w:bCs/>
          <w:sz w:val="32"/>
          <w:szCs w:val="32"/>
        </w:rPr>
        <w:t>万字</w:t>
      </w:r>
      <w:r w:rsidRPr="00501D43">
        <w:rPr>
          <w:rFonts w:ascii="仿宋" w:eastAsia="仿宋" w:hAnsi="仿宋" w:cs="楷体_GB2312"/>
          <w:bCs/>
          <w:sz w:val="32"/>
          <w:szCs w:val="32"/>
        </w:rPr>
        <w:t>工作</w:t>
      </w:r>
      <w:r w:rsidRPr="00501D43">
        <w:rPr>
          <w:rFonts w:ascii="仿宋" w:eastAsia="仿宋" w:hAnsi="仿宋" w:cs="楷体_GB2312" w:hint="eastAsia"/>
          <w:bCs/>
          <w:sz w:val="32"/>
          <w:szCs w:val="32"/>
        </w:rPr>
        <w:t>。内容</w:t>
      </w:r>
      <w:r w:rsidRPr="00501D43">
        <w:rPr>
          <w:rFonts w:ascii="仿宋" w:eastAsia="仿宋" w:hAnsi="仿宋" w:cs="楷体_GB2312"/>
          <w:bCs/>
          <w:sz w:val="32"/>
          <w:szCs w:val="32"/>
        </w:rPr>
        <w:t>含</w:t>
      </w:r>
      <w:r w:rsidRPr="00501D43">
        <w:rPr>
          <w:rFonts w:ascii="仿宋" w:eastAsia="仿宋" w:hAnsi="仿宋" w:cs="楷体_GB2312" w:hint="eastAsia"/>
          <w:bCs/>
          <w:sz w:val="32"/>
          <w:szCs w:val="32"/>
        </w:rPr>
        <w:t>《中国</w:t>
      </w:r>
      <w:r w:rsidRPr="00501D43">
        <w:rPr>
          <w:rFonts w:ascii="仿宋" w:eastAsia="仿宋" w:hAnsi="仿宋" w:cs="楷体_GB2312"/>
          <w:bCs/>
          <w:sz w:val="32"/>
          <w:szCs w:val="32"/>
        </w:rPr>
        <w:t>共产党湖北</w:t>
      </w:r>
      <w:r w:rsidRPr="00501D43">
        <w:rPr>
          <w:rFonts w:ascii="仿宋" w:eastAsia="仿宋" w:hAnsi="仿宋" w:cs="楷体_GB2312" w:hint="eastAsia"/>
          <w:bCs/>
          <w:sz w:val="32"/>
          <w:szCs w:val="32"/>
        </w:rPr>
        <w:t>省</w:t>
      </w:r>
      <w:r w:rsidRPr="00501D43">
        <w:rPr>
          <w:rFonts w:ascii="仿宋" w:eastAsia="仿宋" w:hAnsi="仿宋" w:cs="楷体_GB2312"/>
          <w:bCs/>
          <w:sz w:val="32"/>
          <w:szCs w:val="32"/>
        </w:rPr>
        <w:t>组织史资料》（</w:t>
      </w:r>
      <w:r w:rsidRPr="00501D43">
        <w:rPr>
          <w:rFonts w:ascii="仿宋" w:eastAsia="仿宋" w:hAnsi="仿宋" w:cs="楷体_GB2312" w:hint="eastAsia"/>
          <w:bCs/>
          <w:sz w:val="32"/>
          <w:szCs w:val="32"/>
        </w:rPr>
        <w:t>第一</w:t>
      </w:r>
      <w:r w:rsidRPr="00501D43">
        <w:rPr>
          <w:rFonts w:ascii="仿宋" w:eastAsia="仿宋" w:hAnsi="仿宋" w:cs="楷体_GB2312"/>
          <w:bCs/>
          <w:sz w:val="32"/>
          <w:szCs w:val="32"/>
        </w:rPr>
        <w:t>卷）</w:t>
      </w:r>
      <w:r w:rsidRPr="00501D43">
        <w:rPr>
          <w:rFonts w:ascii="仿宋" w:eastAsia="仿宋" w:hAnsi="仿宋" w:cs="楷体_GB2312" w:hint="eastAsia"/>
          <w:bCs/>
          <w:sz w:val="32"/>
          <w:szCs w:val="32"/>
        </w:rPr>
        <w:t>和</w:t>
      </w:r>
      <w:r w:rsidRPr="00501D43">
        <w:rPr>
          <w:rFonts w:ascii="仿宋" w:eastAsia="仿宋" w:hAnsi="仿宋" w:cs="楷体_GB2312"/>
          <w:bCs/>
          <w:sz w:val="32"/>
          <w:szCs w:val="32"/>
        </w:rPr>
        <w:t>武汉市、襄阳</w:t>
      </w:r>
      <w:r w:rsidRPr="00501D43">
        <w:rPr>
          <w:rFonts w:ascii="仿宋" w:eastAsia="仿宋" w:hAnsi="仿宋" w:cs="楷体_GB2312" w:hint="eastAsia"/>
          <w:bCs/>
          <w:sz w:val="32"/>
          <w:szCs w:val="32"/>
        </w:rPr>
        <w:t>市</w:t>
      </w:r>
      <w:r w:rsidRPr="00501D43">
        <w:rPr>
          <w:rFonts w:ascii="仿宋" w:eastAsia="仿宋" w:hAnsi="仿宋" w:cs="楷体_GB2312"/>
          <w:bCs/>
          <w:sz w:val="32"/>
          <w:szCs w:val="32"/>
        </w:rPr>
        <w:t>、宜昌市等</w:t>
      </w:r>
      <w:r w:rsidRPr="00501D43">
        <w:rPr>
          <w:rFonts w:ascii="仿宋" w:eastAsia="仿宋" w:hAnsi="仿宋" w:cs="楷体_GB2312" w:hint="eastAsia"/>
          <w:bCs/>
          <w:sz w:val="32"/>
          <w:szCs w:val="32"/>
        </w:rPr>
        <w:t>16市（州</w:t>
      </w:r>
      <w:r w:rsidRPr="00501D43">
        <w:rPr>
          <w:rFonts w:ascii="仿宋" w:eastAsia="仿宋" w:hAnsi="仿宋" w:cs="楷体_GB2312"/>
          <w:bCs/>
          <w:sz w:val="32"/>
          <w:szCs w:val="32"/>
        </w:rPr>
        <w:t>）</w:t>
      </w:r>
      <w:r w:rsidRPr="00501D43">
        <w:rPr>
          <w:rFonts w:ascii="仿宋" w:eastAsia="仿宋" w:hAnsi="仿宋" w:cs="楷体_GB2312" w:hint="eastAsia"/>
          <w:bCs/>
          <w:sz w:val="32"/>
          <w:szCs w:val="32"/>
        </w:rPr>
        <w:t>、</w:t>
      </w:r>
      <w:r w:rsidRPr="00501D43">
        <w:rPr>
          <w:rFonts w:ascii="仿宋" w:eastAsia="仿宋" w:hAnsi="仿宋" w:cs="楷体_GB2312"/>
          <w:bCs/>
          <w:sz w:val="32"/>
          <w:szCs w:val="32"/>
        </w:rPr>
        <w:t>神农架林区“</w:t>
      </w:r>
      <w:r w:rsidRPr="00501D43">
        <w:rPr>
          <w:rFonts w:ascii="仿宋" w:eastAsia="仿宋" w:hAnsi="仿宋" w:cs="楷体_GB2312" w:hint="eastAsia"/>
          <w:bCs/>
          <w:sz w:val="32"/>
          <w:szCs w:val="32"/>
        </w:rPr>
        <w:t>组织</w:t>
      </w:r>
      <w:r w:rsidRPr="00501D43">
        <w:rPr>
          <w:rFonts w:ascii="仿宋" w:eastAsia="仿宋" w:hAnsi="仿宋" w:cs="楷体_GB2312"/>
          <w:bCs/>
          <w:sz w:val="32"/>
          <w:szCs w:val="32"/>
        </w:rPr>
        <w:t>史”</w:t>
      </w:r>
      <w:r w:rsidRPr="00501D43">
        <w:rPr>
          <w:rFonts w:ascii="仿宋" w:eastAsia="仿宋" w:hAnsi="仿宋" w:cs="楷体_GB2312" w:hint="eastAsia"/>
          <w:bCs/>
          <w:sz w:val="32"/>
          <w:szCs w:val="32"/>
        </w:rPr>
        <w:t>（第一</w:t>
      </w:r>
      <w:r w:rsidRPr="00501D43">
        <w:rPr>
          <w:rFonts w:ascii="仿宋" w:eastAsia="仿宋" w:hAnsi="仿宋" w:cs="楷体_GB2312"/>
          <w:bCs/>
          <w:sz w:val="32"/>
          <w:szCs w:val="32"/>
        </w:rPr>
        <w:t>卷），</w:t>
      </w:r>
      <w:r w:rsidRPr="00501D43">
        <w:rPr>
          <w:rFonts w:ascii="仿宋" w:eastAsia="仿宋" w:hAnsi="仿宋" w:cs="楷体_GB2312" w:hint="eastAsia"/>
          <w:bCs/>
          <w:sz w:val="32"/>
          <w:szCs w:val="32"/>
        </w:rPr>
        <w:t>形成</w:t>
      </w:r>
      <w:r w:rsidRPr="00501D43">
        <w:rPr>
          <w:rFonts w:ascii="仿宋" w:eastAsia="仿宋" w:hAnsi="仿宋" w:cs="楷体_GB2312"/>
          <w:bCs/>
          <w:sz w:val="32"/>
          <w:szCs w:val="32"/>
        </w:rPr>
        <w:t>全省“</w:t>
      </w:r>
      <w:r w:rsidRPr="00501D43">
        <w:rPr>
          <w:rFonts w:ascii="仿宋" w:eastAsia="仿宋" w:hAnsi="仿宋" w:cs="楷体_GB2312" w:hint="eastAsia"/>
          <w:bCs/>
          <w:sz w:val="32"/>
          <w:szCs w:val="32"/>
        </w:rPr>
        <w:t>组织</w:t>
      </w:r>
      <w:r w:rsidRPr="00501D43">
        <w:rPr>
          <w:rFonts w:ascii="仿宋" w:eastAsia="仿宋" w:hAnsi="仿宋" w:cs="楷体_GB2312"/>
          <w:bCs/>
          <w:sz w:val="32"/>
          <w:szCs w:val="32"/>
        </w:rPr>
        <w:t>史资料”</w:t>
      </w:r>
      <w:r w:rsidRPr="00501D43">
        <w:rPr>
          <w:rFonts w:ascii="仿宋" w:eastAsia="仿宋" w:hAnsi="仿宋" w:cs="楷体_GB2312" w:hint="eastAsia"/>
          <w:bCs/>
          <w:sz w:val="32"/>
          <w:szCs w:val="32"/>
        </w:rPr>
        <w:t>板块。</w:t>
      </w:r>
    </w:p>
    <w:p w14:paraId="27CC38E5" w14:textId="0C777D22"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数量指标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出版《地方革命史研究》”</w:t>
      </w:r>
      <w:r w:rsidR="00792599" w:rsidRPr="00E551F6">
        <w:rPr>
          <w:rFonts w:ascii="仿宋" w:eastAsia="仿宋" w:hAnsi="仿宋" w:cs="仿宋" w:hint="eastAsia"/>
          <w:b/>
          <w:sz w:val="32"/>
          <w:szCs w:val="32"/>
        </w:rPr>
        <w:t xml:space="preserve"> （满分4</w:t>
      </w:r>
      <w:r w:rsidR="004129C7" w:rsidRPr="00E551F6">
        <w:rPr>
          <w:rFonts w:ascii="仿宋" w:eastAsia="仿宋" w:hAnsi="仿宋" w:cs="仿宋"/>
          <w:b/>
          <w:sz w:val="32"/>
          <w:szCs w:val="32"/>
        </w:rPr>
        <w:t>.</w:t>
      </w:r>
      <w:r w:rsidR="00792599" w:rsidRPr="00E551F6">
        <w:rPr>
          <w:rFonts w:ascii="仿宋" w:eastAsia="仿宋" w:hAnsi="仿宋" w:cs="仿宋"/>
          <w:b/>
          <w:sz w:val="32"/>
          <w:szCs w:val="32"/>
        </w:rPr>
        <w:t>5</w:t>
      </w:r>
      <w:r w:rsidR="00792599" w:rsidRPr="00E551F6">
        <w:rPr>
          <w:rFonts w:ascii="仿宋" w:eastAsia="仿宋" w:hAnsi="仿宋" w:cs="仿宋" w:hint="eastAsia"/>
          <w:b/>
          <w:sz w:val="32"/>
          <w:szCs w:val="32"/>
        </w:rPr>
        <w:t>分，得分4</w:t>
      </w:r>
      <w:r w:rsidR="004129C7" w:rsidRPr="00E551F6">
        <w:rPr>
          <w:rFonts w:ascii="仿宋" w:eastAsia="仿宋" w:hAnsi="仿宋" w:cs="仿宋"/>
          <w:b/>
          <w:sz w:val="32"/>
          <w:szCs w:val="32"/>
        </w:rPr>
        <w:t>.</w:t>
      </w:r>
      <w:r w:rsidR="00792599" w:rsidRPr="00E551F6">
        <w:rPr>
          <w:rFonts w:ascii="仿宋" w:eastAsia="仿宋" w:hAnsi="仿宋" w:cs="仿宋"/>
          <w:b/>
          <w:sz w:val="32"/>
          <w:szCs w:val="32"/>
        </w:rPr>
        <w:t>5</w:t>
      </w:r>
      <w:r w:rsidR="00792599" w:rsidRPr="00E551F6">
        <w:rPr>
          <w:rFonts w:ascii="仿宋" w:eastAsia="仿宋" w:hAnsi="仿宋" w:cs="仿宋" w:hint="eastAsia"/>
          <w:b/>
          <w:sz w:val="32"/>
          <w:szCs w:val="32"/>
        </w:rPr>
        <w:t>分）</w:t>
      </w:r>
    </w:p>
    <w:p w14:paraId="60AF75FE" w14:textId="6C04F0E0" w:rsidR="00D26E64" w:rsidRPr="00792599" w:rsidRDefault="00155EAD" w:rsidP="00D91EB1">
      <w:pPr>
        <w:spacing w:line="580" w:lineRule="exact"/>
        <w:ind w:firstLineChars="200" w:firstLine="640"/>
        <w:rPr>
          <w:rFonts w:ascii="仿宋" w:eastAsia="仿宋" w:hAnsi="仿宋" w:cs="楷体_GB2312"/>
          <w:bCs/>
          <w:sz w:val="32"/>
          <w:szCs w:val="32"/>
        </w:rPr>
      </w:pPr>
      <w:r w:rsidRPr="00501D43">
        <w:rPr>
          <w:rFonts w:ascii="仿宋" w:eastAsia="仿宋" w:hAnsi="仿宋" w:cs="楷体_GB2312" w:hint="eastAsia"/>
          <w:bCs/>
          <w:sz w:val="32"/>
          <w:szCs w:val="32"/>
        </w:rPr>
        <w:t>该指标的年初目标值为出版《地方革命史研究》4</w:t>
      </w:r>
      <w:r w:rsidR="00792599">
        <w:rPr>
          <w:rFonts w:ascii="仿宋" w:eastAsia="仿宋" w:hAnsi="仿宋" w:cs="楷体_GB2312" w:hint="eastAsia"/>
          <w:bCs/>
          <w:sz w:val="32"/>
          <w:szCs w:val="32"/>
        </w:rPr>
        <w:t>期，</w:t>
      </w:r>
      <w:r w:rsidR="00792599" w:rsidRPr="00501D43">
        <w:rPr>
          <w:rFonts w:ascii="仿宋" w:eastAsia="仿宋" w:hAnsi="仿宋" w:cs="仿宋"/>
          <w:sz w:val="32"/>
          <w:szCs w:val="32"/>
        </w:rPr>
        <w:t>实际完成</w:t>
      </w:r>
      <w:r w:rsidR="00792599">
        <w:rPr>
          <w:rFonts w:ascii="仿宋" w:eastAsia="仿宋" w:hAnsi="仿宋" w:cs="仿宋"/>
          <w:sz w:val="32"/>
          <w:szCs w:val="32"/>
        </w:rPr>
        <w:t>4</w:t>
      </w:r>
      <w:r w:rsidR="00792599" w:rsidRPr="00501D43">
        <w:rPr>
          <w:rFonts w:ascii="仿宋" w:eastAsia="仿宋" w:hAnsi="仿宋" w:cs="仿宋"/>
          <w:sz w:val="32"/>
          <w:szCs w:val="32"/>
        </w:rPr>
        <w:t>期出版</w:t>
      </w:r>
      <w:r w:rsidRPr="00501D43">
        <w:rPr>
          <w:rFonts w:ascii="仿宋" w:eastAsia="仿宋" w:hAnsi="仿宋" w:cs="楷体_GB2312" w:hint="eastAsia"/>
          <w:bCs/>
          <w:sz w:val="32"/>
          <w:szCs w:val="32"/>
        </w:rPr>
        <w:t>。</w:t>
      </w:r>
      <w:r w:rsidR="00157815">
        <w:rPr>
          <w:rFonts w:ascii="仿宋" w:eastAsia="仿宋" w:hAnsi="仿宋" w:cs="楷体_GB2312" w:hint="eastAsia"/>
          <w:bCs/>
          <w:sz w:val="32"/>
          <w:szCs w:val="32"/>
        </w:rPr>
        <w:t>2</w:t>
      </w:r>
      <w:r w:rsidR="00157815">
        <w:rPr>
          <w:rFonts w:ascii="仿宋" w:eastAsia="仿宋" w:hAnsi="仿宋" w:cs="楷体_GB2312"/>
          <w:bCs/>
          <w:sz w:val="32"/>
          <w:szCs w:val="32"/>
        </w:rPr>
        <w:t>020</w:t>
      </w:r>
      <w:r w:rsidR="00157815">
        <w:rPr>
          <w:rFonts w:ascii="仿宋" w:eastAsia="仿宋" w:hAnsi="仿宋" w:cs="楷体_GB2312" w:hint="eastAsia"/>
          <w:bCs/>
          <w:sz w:val="32"/>
          <w:szCs w:val="32"/>
        </w:rPr>
        <w:t>年我室出刊了众志成城战役情特刊（2020总第141期）、武汉“</w:t>
      </w:r>
      <w:r w:rsidR="00157815">
        <w:rPr>
          <w:rFonts w:ascii="仿宋" w:eastAsia="仿宋" w:hAnsi="仿宋" w:cs="楷体_GB2312"/>
          <w:bCs/>
          <w:sz w:val="32"/>
          <w:szCs w:val="32"/>
        </w:rPr>
        <w:t>重</w:t>
      </w:r>
      <w:r w:rsidR="00157815">
        <w:rPr>
          <w:rFonts w:ascii="仿宋" w:eastAsia="仿宋" w:hAnsi="仿宋" w:cs="楷体_GB2312" w:hint="eastAsia"/>
          <w:bCs/>
          <w:sz w:val="32"/>
          <w:szCs w:val="32"/>
        </w:rPr>
        <w:t>启”</w:t>
      </w:r>
      <w:r w:rsidR="00157815">
        <w:rPr>
          <w:rFonts w:ascii="仿宋" w:eastAsia="仿宋" w:hAnsi="仿宋" w:cs="楷体_GB2312"/>
          <w:bCs/>
          <w:sz w:val="32"/>
          <w:szCs w:val="32"/>
        </w:rPr>
        <w:t>彰显</w:t>
      </w:r>
      <w:r w:rsidR="00157815">
        <w:rPr>
          <w:rFonts w:ascii="仿宋" w:eastAsia="仿宋" w:hAnsi="仿宋" w:cs="楷体_GB2312" w:hint="eastAsia"/>
          <w:bCs/>
          <w:sz w:val="32"/>
          <w:szCs w:val="32"/>
        </w:rPr>
        <w:t>中国精神中国力量（2020总第142期）</w:t>
      </w:r>
      <w:r w:rsidR="00157815">
        <w:rPr>
          <w:rFonts w:ascii="仿宋" w:eastAsia="仿宋" w:hAnsi="仿宋" w:cs="楷体_GB2312"/>
          <w:bCs/>
          <w:sz w:val="32"/>
          <w:szCs w:val="32"/>
        </w:rPr>
        <w:t>、</w:t>
      </w:r>
      <w:r w:rsidR="00157815">
        <w:rPr>
          <w:rFonts w:ascii="仿宋" w:eastAsia="仿宋" w:hAnsi="仿宋" w:cs="楷体_GB2312" w:hint="eastAsia"/>
          <w:bCs/>
          <w:sz w:val="32"/>
          <w:szCs w:val="32"/>
        </w:rPr>
        <w:t>习近平总书记谈党的政治建设（2020总第143期）、</w:t>
      </w:r>
      <w:r w:rsidR="00157815">
        <w:rPr>
          <w:rFonts w:ascii="仿宋" w:eastAsia="仿宋" w:hAnsi="仿宋" w:cs="楷体_GB2312"/>
          <w:bCs/>
          <w:sz w:val="32"/>
          <w:szCs w:val="32"/>
        </w:rPr>
        <w:t>“湖北</w:t>
      </w:r>
      <w:r w:rsidR="00157815">
        <w:rPr>
          <w:rFonts w:ascii="仿宋" w:eastAsia="仿宋" w:hAnsi="仿宋" w:cs="楷体_GB2312" w:hint="eastAsia"/>
          <w:bCs/>
          <w:sz w:val="32"/>
          <w:szCs w:val="32"/>
        </w:rPr>
        <w:t>省新四军研究会</w:t>
      </w:r>
      <w:r w:rsidR="00157815">
        <w:rPr>
          <w:rFonts w:ascii="仿宋" w:eastAsia="仿宋" w:hAnsi="仿宋" w:cs="楷体_GB2312"/>
          <w:bCs/>
          <w:sz w:val="32"/>
          <w:szCs w:val="32"/>
        </w:rPr>
        <w:t>”</w:t>
      </w:r>
      <w:r w:rsidR="00157815">
        <w:rPr>
          <w:rFonts w:ascii="仿宋" w:eastAsia="仿宋" w:hAnsi="仿宋" w:cs="楷体_GB2312" w:hint="eastAsia"/>
          <w:bCs/>
          <w:sz w:val="32"/>
          <w:szCs w:val="32"/>
        </w:rPr>
        <w:t>公众号正式开通（2020总第144期）。</w:t>
      </w:r>
    </w:p>
    <w:p w14:paraId="4A7B5D2E" w14:textId="5F083F51"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质量指标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出错率”</w:t>
      </w:r>
      <w:r w:rsidR="0018456F" w:rsidRPr="00E551F6">
        <w:rPr>
          <w:rFonts w:ascii="仿宋" w:eastAsia="仿宋" w:hAnsi="仿宋" w:cs="仿宋" w:hint="eastAsia"/>
          <w:b/>
          <w:sz w:val="32"/>
          <w:szCs w:val="32"/>
        </w:rPr>
        <w:t>（满分</w:t>
      </w:r>
      <w:r w:rsidR="004129C7" w:rsidRPr="00E551F6">
        <w:rPr>
          <w:rFonts w:ascii="仿宋" w:eastAsia="仿宋" w:hAnsi="仿宋" w:cs="仿宋" w:hint="eastAsia"/>
          <w:b/>
          <w:sz w:val="32"/>
          <w:szCs w:val="32"/>
        </w:rPr>
        <w:t>3</w:t>
      </w:r>
      <w:r w:rsidR="0018456F" w:rsidRPr="00E551F6">
        <w:rPr>
          <w:rFonts w:ascii="仿宋" w:eastAsia="仿宋" w:hAnsi="仿宋" w:cs="仿宋" w:hint="eastAsia"/>
          <w:b/>
          <w:sz w:val="32"/>
          <w:szCs w:val="32"/>
        </w:rPr>
        <w:t>分，得分</w:t>
      </w:r>
      <w:r w:rsidR="004129C7" w:rsidRPr="00E551F6">
        <w:rPr>
          <w:rFonts w:ascii="仿宋" w:eastAsia="仿宋" w:hAnsi="仿宋" w:cs="仿宋" w:hint="eastAsia"/>
          <w:b/>
          <w:sz w:val="32"/>
          <w:szCs w:val="32"/>
        </w:rPr>
        <w:t>3</w:t>
      </w:r>
      <w:r w:rsidR="0018456F" w:rsidRPr="00E551F6">
        <w:rPr>
          <w:rFonts w:ascii="仿宋" w:eastAsia="仿宋" w:hAnsi="仿宋" w:cs="仿宋" w:hint="eastAsia"/>
          <w:b/>
          <w:sz w:val="32"/>
          <w:szCs w:val="32"/>
        </w:rPr>
        <w:t>分）</w:t>
      </w:r>
    </w:p>
    <w:p w14:paraId="79B28779" w14:textId="268B8394"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该指标的年初目标值为出错率小于</w:t>
      </w:r>
      <w:r w:rsidRPr="00501D43">
        <w:rPr>
          <w:rFonts w:ascii="仿宋" w:eastAsia="仿宋" w:hAnsi="仿宋" w:cs="仿宋"/>
          <w:sz w:val="32"/>
          <w:szCs w:val="32"/>
        </w:rPr>
        <w:t>0.4%。编辑出版《</w:t>
      </w:r>
      <w:r w:rsidRPr="00501D43">
        <w:rPr>
          <w:rFonts w:ascii="仿宋" w:eastAsia="仿宋" w:hAnsi="仿宋" w:cs="仿宋" w:hint="eastAsia"/>
          <w:sz w:val="32"/>
          <w:szCs w:val="32"/>
        </w:rPr>
        <w:t>中国</w:t>
      </w:r>
      <w:r w:rsidRPr="00501D43">
        <w:rPr>
          <w:rFonts w:ascii="仿宋" w:eastAsia="仿宋" w:hAnsi="仿宋" w:cs="仿宋"/>
          <w:sz w:val="32"/>
          <w:szCs w:val="32"/>
        </w:rPr>
        <w:t>共产党湖北</w:t>
      </w:r>
      <w:r w:rsidRPr="00501D43">
        <w:rPr>
          <w:rFonts w:ascii="仿宋" w:eastAsia="仿宋" w:hAnsi="仿宋" w:cs="仿宋" w:hint="eastAsia"/>
          <w:sz w:val="32"/>
          <w:szCs w:val="32"/>
        </w:rPr>
        <w:t>省</w:t>
      </w:r>
      <w:r w:rsidRPr="00501D43">
        <w:rPr>
          <w:rFonts w:ascii="仿宋" w:eastAsia="仿宋" w:hAnsi="仿宋" w:cs="仿宋"/>
          <w:sz w:val="32"/>
          <w:szCs w:val="32"/>
        </w:rPr>
        <w:t>组织史资料（</w:t>
      </w:r>
      <w:r w:rsidRPr="00501D43">
        <w:rPr>
          <w:rFonts w:ascii="仿宋" w:eastAsia="仿宋" w:hAnsi="仿宋" w:cs="仿宋" w:hint="eastAsia"/>
          <w:sz w:val="32"/>
          <w:szCs w:val="32"/>
        </w:rPr>
        <w:t>第六</w:t>
      </w:r>
      <w:r w:rsidRPr="00501D43">
        <w:rPr>
          <w:rFonts w:ascii="仿宋" w:eastAsia="仿宋" w:hAnsi="仿宋" w:cs="仿宋"/>
          <w:sz w:val="32"/>
          <w:szCs w:val="32"/>
        </w:rPr>
        <w:t>卷）》</w:t>
      </w:r>
      <w:r w:rsidRPr="00501D43">
        <w:rPr>
          <w:rFonts w:ascii="仿宋" w:eastAsia="仿宋" w:hAnsi="仿宋" w:cs="仿宋" w:hint="eastAsia"/>
          <w:sz w:val="32"/>
          <w:szCs w:val="32"/>
        </w:rPr>
        <w:t>。全书</w:t>
      </w:r>
      <w:r w:rsidRPr="00501D43">
        <w:rPr>
          <w:rFonts w:ascii="仿宋" w:eastAsia="仿宋" w:hAnsi="仿宋" w:cs="仿宋"/>
          <w:sz w:val="32"/>
          <w:szCs w:val="32"/>
        </w:rPr>
        <w:t>共142万字，中共党史出版社2020年12月出版。</w:t>
      </w:r>
      <w:r w:rsidRPr="00501D43">
        <w:rPr>
          <w:rFonts w:ascii="仿宋" w:eastAsia="仿宋" w:hAnsi="仿宋" w:cs="仿宋" w:hint="eastAsia"/>
          <w:sz w:val="32"/>
          <w:szCs w:val="32"/>
        </w:rPr>
        <w:t>相继开展</w:t>
      </w:r>
      <w:r w:rsidRPr="004E0967">
        <w:rPr>
          <w:rFonts w:ascii="仿宋" w:eastAsia="仿宋" w:hAnsi="仿宋" w:cs="仿宋"/>
          <w:sz w:val="32"/>
          <w:szCs w:val="32"/>
        </w:rPr>
        <w:t>了如下工作：4月完成各市</w:t>
      </w:r>
      <w:r w:rsidRPr="004E0967">
        <w:rPr>
          <w:rFonts w:ascii="仿宋" w:eastAsia="仿宋" w:hAnsi="仿宋" w:cs="仿宋" w:hint="eastAsia"/>
          <w:sz w:val="32"/>
          <w:szCs w:val="32"/>
        </w:rPr>
        <w:t>的</w:t>
      </w:r>
      <w:r w:rsidRPr="004E0967">
        <w:rPr>
          <w:rFonts w:ascii="仿宋" w:eastAsia="仿宋" w:hAnsi="仿宋" w:cs="仿宋"/>
          <w:sz w:val="32"/>
          <w:szCs w:val="32"/>
        </w:rPr>
        <w:t>修改</w:t>
      </w:r>
      <w:r w:rsidRPr="004E0967">
        <w:rPr>
          <w:rFonts w:ascii="仿宋" w:eastAsia="仿宋" w:hAnsi="仿宋" w:cs="仿宋" w:hint="eastAsia"/>
          <w:sz w:val="32"/>
          <w:szCs w:val="32"/>
        </w:rPr>
        <w:t>工作</w:t>
      </w:r>
      <w:r w:rsidRPr="004E0967">
        <w:rPr>
          <w:rFonts w:ascii="仿宋" w:eastAsia="仿宋" w:hAnsi="仿宋" w:cs="仿宋"/>
          <w:sz w:val="32"/>
          <w:szCs w:val="32"/>
        </w:rPr>
        <w:t>；5月吸收整理各市</w:t>
      </w:r>
      <w:r w:rsidRPr="004E0967">
        <w:rPr>
          <w:rFonts w:ascii="仿宋" w:eastAsia="仿宋" w:hAnsi="仿宋" w:cs="仿宋" w:hint="eastAsia"/>
          <w:sz w:val="32"/>
          <w:szCs w:val="32"/>
        </w:rPr>
        <w:t>修改</w:t>
      </w:r>
      <w:r w:rsidRPr="004E0967">
        <w:rPr>
          <w:rFonts w:ascii="仿宋" w:eastAsia="仿宋" w:hAnsi="仿宋" w:cs="仿宋"/>
          <w:sz w:val="32"/>
          <w:szCs w:val="32"/>
        </w:rPr>
        <w:t>意见；7月送党史研究室领导</w:t>
      </w:r>
      <w:r w:rsidRPr="004E0967">
        <w:rPr>
          <w:rFonts w:ascii="仿宋" w:eastAsia="仿宋" w:hAnsi="仿宋" w:cs="仿宋" w:hint="eastAsia"/>
          <w:sz w:val="32"/>
          <w:szCs w:val="32"/>
        </w:rPr>
        <w:t>审</w:t>
      </w:r>
      <w:r w:rsidRPr="004E0967">
        <w:rPr>
          <w:rFonts w:ascii="仿宋" w:eastAsia="仿宋" w:hAnsi="仿宋" w:cs="仿宋"/>
          <w:sz w:val="32"/>
          <w:szCs w:val="32"/>
        </w:rPr>
        <w:t>改；9月送省委组织部领导审定；11月</w:t>
      </w:r>
      <w:r w:rsidRPr="004E0967">
        <w:rPr>
          <w:rFonts w:ascii="仿宋" w:eastAsia="仿宋" w:hAnsi="仿宋" w:cs="仿宋"/>
          <w:sz w:val="32"/>
          <w:szCs w:val="32"/>
        </w:rPr>
        <w:lastRenderedPageBreak/>
        <w:t>完成齐清定工作；12月完成所有出版程序</w:t>
      </w:r>
      <w:r w:rsidRPr="004E0967">
        <w:rPr>
          <w:rFonts w:ascii="仿宋" w:eastAsia="仿宋" w:hAnsi="仿宋" w:cs="仿宋" w:hint="eastAsia"/>
          <w:sz w:val="32"/>
          <w:szCs w:val="32"/>
        </w:rPr>
        <w:t>。</w:t>
      </w:r>
      <w:r w:rsidRPr="00501D43">
        <w:rPr>
          <w:rFonts w:ascii="仿宋" w:eastAsia="仿宋" w:hAnsi="仿宋" w:cs="仿宋" w:hint="eastAsia"/>
          <w:sz w:val="32"/>
          <w:szCs w:val="32"/>
        </w:rPr>
        <w:t>经过层层把关，出错率小于</w:t>
      </w:r>
      <w:r w:rsidRPr="00501D43">
        <w:rPr>
          <w:rFonts w:ascii="仿宋" w:eastAsia="仿宋" w:hAnsi="仿宋" w:cs="仿宋"/>
          <w:sz w:val="32"/>
          <w:szCs w:val="32"/>
        </w:rPr>
        <w:t>0.4%。</w:t>
      </w:r>
    </w:p>
    <w:p w14:paraId="51041E06" w14:textId="5A71E895"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质量指标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差错率”</w:t>
      </w:r>
      <w:r w:rsidR="0018456F" w:rsidRPr="00E551F6">
        <w:rPr>
          <w:rFonts w:ascii="仿宋" w:eastAsia="仿宋" w:hAnsi="仿宋" w:cs="仿宋" w:hint="eastAsia"/>
          <w:b/>
          <w:sz w:val="32"/>
          <w:szCs w:val="32"/>
        </w:rPr>
        <w:t>（满分</w:t>
      </w:r>
      <w:r w:rsidR="004129C7" w:rsidRPr="00E551F6">
        <w:rPr>
          <w:rFonts w:ascii="仿宋" w:eastAsia="仿宋" w:hAnsi="仿宋" w:cs="仿宋" w:hint="eastAsia"/>
          <w:b/>
          <w:sz w:val="32"/>
          <w:szCs w:val="32"/>
        </w:rPr>
        <w:t>3</w:t>
      </w:r>
      <w:r w:rsidR="0018456F" w:rsidRPr="00E551F6">
        <w:rPr>
          <w:rFonts w:ascii="仿宋" w:eastAsia="仿宋" w:hAnsi="仿宋" w:cs="仿宋" w:hint="eastAsia"/>
          <w:b/>
          <w:sz w:val="32"/>
          <w:szCs w:val="32"/>
        </w:rPr>
        <w:t>分，得分</w:t>
      </w:r>
      <w:r w:rsidR="004129C7" w:rsidRPr="00E551F6">
        <w:rPr>
          <w:rFonts w:ascii="仿宋" w:eastAsia="仿宋" w:hAnsi="仿宋" w:cs="仿宋" w:hint="eastAsia"/>
          <w:b/>
          <w:sz w:val="32"/>
          <w:szCs w:val="32"/>
        </w:rPr>
        <w:t>3</w:t>
      </w:r>
      <w:r w:rsidR="0018456F" w:rsidRPr="00E551F6">
        <w:rPr>
          <w:rFonts w:ascii="仿宋" w:eastAsia="仿宋" w:hAnsi="仿宋" w:cs="仿宋" w:hint="eastAsia"/>
          <w:b/>
          <w:sz w:val="32"/>
          <w:szCs w:val="32"/>
        </w:rPr>
        <w:t>分）</w:t>
      </w:r>
    </w:p>
    <w:p w14:paraId="2600A9C4" w14:textId="0D9A9205"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该指标的年初目标值为差错率小于</w:t>
      </w:r>
      <w:r w:rsidRPr="00501D43">
        <w:rPr>
          <w:rFonts w:ascii="仿宋" w:eastAsia="仿宋" w:hAnsi="仿宋" w:cs="仿宋"/>
          <w:sz w:val="32"/>
          <w:szCs w:val="32"/>
        </w:rPr>
        <w:t>4‰。编写《湖北党史大事》是我处的一项常规工作，我们按时编写了《湖北党史大事》6期，共计15余字。同时，我</w:t>
      </w:r>
      <w:r w:rsidRPr="00501D43">
        <w:rPr>
          <w:rFonts w:ascii="仿宋" w:eastAsia="仿宋" w:hAnsi="仿宋" w:cs="仿宋" w:hint="eastAsia"/>
          <w:sz w:val="32"/>
          <w:szCs w:val="32"/>
        </w:rPr>
        <w:t>室还承担了《中国共产党湖北</w:t>
      </w:r>
      <w:r w:rsidRPr="00501D43">
        <w:rPr>
          <w:rFonts w:ascii="仿宋" w:eastAsia="仿宋" w:hAnsi="仿宋" w:cs="仿宋"/>
          <w:sz w:val="32"/>
          <w:szCs w:val="32"/>
        </w:rPr>
        <w:t>大事记》1978年至2021年的编写任务。作为向建党百年的献礼项目，我</w:t>
      </w:r>
      <w:r w:rsidRPr="00501D43">
        <w:rPr>
          <w:rFonts w:ascii="仿宋" w:eastAsia="仿宋" w:hAnsi="仿宋" w:cs="仿宋" w:hint="eastAsia"/>
          <w:sz w:val="32"/>
          <w:szCs w:val="32"/>
        </w:rPr>
        <w:t>室高度重视这项工作，在扎实完成</w:t>
      </w:r>
      <w:r w:rsidRPr="00501D43">
        <w:rPr>
          <w:rFonts w:ascii="仿宋" w:eastAsia="仿宋" w:hAnsi="仿宋" w:cs="仿宋"/>
          <w:sz w:val="32"/>
          <w:szCs w:val="32"/>
        </w:rPr>
        <w:t>7</w:t>
      </w:r>
      <w:r w:rsidR="001A664C">
        <w:rPr>
          <w:rFonts w:ascii="仿宋" w:eastAsia="仿宋" w:hAnsi="仿宋" w:cs="仿宋"/>
          <w:sz w:val="32"/>
          <w:szCs w:val="32"/>
        </w:rPr>
        <w:t>万多字初稿后，</w:t>
      </w:r>
      <w:r w:rsidRPr="00501D43">
        <w:rPr>
          <w:rFonts w:ascii="仿宋" w:eastAsia="仿宋" w:hAnsi="仿宋" w:cs="仿宋"/>
          <w:sz w:val="32"/>
          <w:szCs w:val="32"/>
        </w:rPr>
        <w:t>逐条取舍、斟酌和打磨，确保规范准确合理，最终高质高效完成这项工作。</w:t>
      </w:r>
    </w:p>
    <w:p w14:paraId="027D9907" w14:textId="5EF47405"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成本指标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印刷费控制率”</w:t>
      </w:r>
      <w:r w:rsidR="0018456F" w:rsidRPr="00E551F6">
        <w:rPr>
          <w:rFonts w:ascii="仿宋" w:eastAsia="仿宋" w:hAnsi="仿宋" w:cs="仿宋" w:hint="eastAsia"/>
          <w:b/>
          <w:sz w:val="32"/>
          <w:szCs w:val="32"/>
        </w:rPr>
        <w:t>（满分</w:t>
      </w:r>
      <w:r w:rsidR="0018456F" w:rsidRPr="00E551F6">
        <w:rPr>
          <w:rFonts w:ascii="仿宋" w:eastAsia="仿宋" w:hAnsi="仿宋" w:cs="仿宋"/>
          <w:b/>
          <w:sz w:val="32"/>
          <w:szCs w:val="32"/>
        </w:rPr>
        <w:t>5</w:t>
      </w:r>
      <w:r w:rsidR="0018456F" w:rsidRPr="00E551F6">
        <w:rPr>
          <w:rFonts w:ascii="仿宋" w:eastAsia="仿宋" w:hAnsi="仿宋" w:cs="仿宋" w:hint="eastAsia"/>
          <w:b/>
          <w:sz w:val="32"/>
          <w:szCs w:val="32"/>
        </w:rPr>
        <w:t>分，得分</w:t>
      </w:r>
      <w:r w:rsidR="0018456F" w:rsidRPr="00E551F6">
        <w:rPr>
          <w:rFonts w:ascii="仿宋" w:eastAsia="仿宋" w:hAnsi="仿宋" w:cs="仿宋"/>
          <w:b/>
          <w:sz w:val="32"/>
          <w:szCs w:val="32"/>
        </w:rPr>
        <w:t>5</w:t>
      </w:r>
      <w:r w:rsidR="0018456F" w:rsidRPr="00E551F6">
        <w:rPr>
          <w:rFonts w:ascii="仿宋" w:eastAsia="仿宋" w:hAnsi="仿宋" w:cs="仿宋" w:hint="eastAsia"/>
          <w:b/>
          <w:sz w:val="32"/>
          <w:szCs w:val="32"/>
        </w:rPr>
        <w:t>分）</w:t>
      </w:r>
    </w:p>
    <w:p w14:paraId="27644656" w14:textId="179E60C8"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该指标的年初目标值为印刷费控制率</w:t>
      </w:r>
      <w:r w:rsidRPr="00501D43">
        <w:rPr>
          <w:rFonts w:ascii="仿宋" w:eastAsia="仿宋" w:hAnsi="仿宋" w:cs="仿宋"/>
          <w:sz w:val="32"/>
          <w:szCs w:val="32"/>
        </w:rPr>
        <w:t>100%，</w:t>
      </w:r>
      <w:bookmarkStart w:id="6" w:name="_Hlk70200455"/>
      <w:r w:rsidRPr="00501D43">
        <w:rPr>
          <w:rFonts w:ascii="仿宋" w:eastAsia="仿宋" w:hAnsi="仿宋" w:cs="仿宋" w:hint="eastAsia"/>
          <w:sz w:val="32"/>
          <w:szCs w:val="32"/>
        </w:rPr>
        <w:t>印刷费年初预算为</w:t>
      </w:r>
      <w:r w:rsidRPr="00501D43">
        <w:rPr>
          <w:rFonts w:ascii="仿宋" w:eastAsia="仿宋" w:hAnsi="仿宋" w:cs="仿宋"/>
          <w:sz w:val="32"/>
          <w:szCs w:val="32"/>
        </w:rPr>
        <w:t>62.82</w:t>
      </w:r>
      <w:r w:rsidRPr="00501D43">
        <w:rPr>
          <w:rFonts w:ascii="仿宋" w:eastAsia="仿宋" w:hAnsi="仿宋" w:cs="仿宋" w:hint="eastAsia"/>
          <w:sz w:val="32"/>
          <w:szCs w:val="32"/>
        </w:rPr>
        <w:t>万元，年底决算金额为</w:t>
      </w:r>
      <w:r w:rsidRPr="00501D43">
        <w:rPr>
          <w:rFonts w:ascii="仿宋" w:eastAsia="仿宋" w:hAnsi="仿宋" w:cs="仿宋"/>
          <w:sz w:val="32"/>
          <w:szCs w:val="32"/>
        </w:rPr>
        <w:t>62.89</w:t>
      </w:r>
      <w:r w:rsidRPr="00501D43">
        <w:rPr>
          <w:rFonts w:ascii="仿宋" w:eastAsia="仿宋" w:hAnsi="仿宋" w:cs="仿宋" w:hint="eastAsia"/>
          <w:sz w:val="32"/>
          <w:szCs w:val="32"/>
        </w:rPr>
        <w:t>万元，</w:t>
      </w:r>
      <w:r w:rsidR="001A664C">
        <w:rPr>
          <w:rFonts w:ascii="仿宋" w:eastAsia="仿宋" w:hAnsi="仿宋" w:cs="仿宋" w:hint="eastAsia"/>
          <w:sz w:val="32"/>
          <w:szCs w:val="32"/>
        </w:rPr>
        <w:t>基</w:t>
      </w:r>
      <w:r w:rsidR="004A16D7">
        <w:rPr>
          <w:rFonts w:ascii="仿宋" w:eastAsia="仿宋" w:hAnsi="仿宋" w:cs="仿宋" w:hint="eastAsia"/>
          <w:sz w:val="32"/>
          <w:szCs w:val="32"/>
        </w:rPr>
        <w:t>本</w:t>
      </w:r>
      <w:r w:rsidRPr="00501D43">
        <w:rPr>
          <w:rFonts w:ascii="仿宋" w:eastAsia="仿宋" w:hAnsi="仿宋" w:cs="仿宋" w:hint="eastAsia"/>
          <w:sz w:val="32"/>
          <w:szCs w:val="32"/>
        </w:rPr>
        <w:t>控制在成本范围内。</w:t>
      </w:r>
      <w:bookmarkEnd w:id="6"/>
    </w:p>
    <w:p w14:paraId="4CEB0BD7" w14:textId="6313C020"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时效指标</w:t>
      </w:r>
      <w:r w:rsidRPr="00E551F6">
        <w:rPr>
          <w:rFonts w:ascii="仿宋" w:eastAsia="仿宋" w:hAnsi="仿宋" w:cs="黑体" w:hint="eastAsia"/>
          <w:b/>
          <w:bCs/>
          <w:kern w:val="0"/>
          <w:sz w:val="32"/>
          <w:szCs w:val="32"/>
        </w:rPr>
        <w:t>-“</w:t>
      </w:r>
      <w:r w:rsidRPr="00E551F6">
        <w:rPr>
          <w:rFonts w:ascii="仿宋" w:eastAsia="仿宋" w:hAnsi="仿宋" w:cs="楷体_GB2312" w:hint="eastAsia"/>
          <w:b/>
          <w:sz w:val="32"/>
          <w:szCs w:val="32"/>
        </w:rPr>
        <w:t>网站年更新次数”</w:t>
      </w:r>
      <w:r w:rsidR="0018456F" w:rsidRPr="00E551F6">
        <w:rPr>
          <w:rFonts w:ascii="仿宋" w:eastAsia="仿宋" w:hAnsi="仿宋" w:cs="仿宋" w:hint="eastAsia"/>
          <w:b/>
          <w:sz w:val="32"/>
          <w:szCs w:val="32"/>
        </w:rPr>
        <w:t xml:space="preserve"> （满分</w:t>
      </w:r>
      <w:r w:rsidR="0018456F" w:rsidRPr="00E551F6">
        <w:rPr>
          <w:rFonts w:ascii="仿宋" w:eastAsia="仿宋" w:hAnsi="仿宋" w:cs="仿宋"/>
          <w:b/>
          <w:sz w:val="32"/>
          <w:szCs w:val="32"/>
        </w:rPr>
        <w:t>5</w:t>
      </w:r>
      <w:r w:rsidR="0018456F" w:rsidRPr="00E551F6">
        <w:rPr>
          <w:rFonts w:ascii="仿宋" w:eastAsia="仿宋" w:hAnsi="仿宋" w:cs="仿宋" w:hint="eastAsia"/>
          <w:b/>
          <w:sz w:val="32"/>
          <w:szCs w:val="32"/>
        </w:rPr>
        <w:t>分，得分</w:t>
      </w:r>
      <w:r w:rsidR="0018456F" w:rsidRPr="00E551F6">
        <w:rPr>
          <w:rFonts w:ascii="仿宋" w:eastAsia="仿宋" w:hAnsi="仿宋" w:cs="仿宋"/>
          <w:b/>
          <w:sz w:val="32"/>
          <w:szCs w:val="32"/>
        </w:rPr>
        <w:t>5</w:t>
      </w:r>
      <w:r w:rsidR="0018456F" w:rsidRPr="00E551F6">
        <w:rPr>
          <w:rFonts w:ascii="仿宋" w:eastAsia="仿宋" w:hAnsi="仿宋" w:cs="仿宋" w:hint="eastAsia"/>
          <w:b/>
          <w:sz w:val="32"/>
          <w:szCs w:val="32"/>
        </w:rPr>
        <w:t>分）</w:t>
      </w:r>
    </w:p>
    <w:p w14:paraId="7032033B" w14:textId="77777777"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指标的年初目标值为网站年更新次数</w:t>
      </w:r>
      <w:r w:rsidRPr="00501D43">
        <w:rPr>
          <w:rFonts w:ascii="仿宋" w:eastAsia="仿宋" w:hAnsi="仿宋" w:cs="仿宋"/>
          <w:sz w:val="32"/>
          <w:szCs w:val="32"/>
        </w:rPr>
        <w:t>12次</w:t>
      </w:r>
      <w:r w:rsidRPr="00501D43">
        <w:rPr>
          <w:rFonts w:ascii="仿宋" w:eastAsia="仿宋" w:hAnsi="仿宋" w:cs="仿宋" w:hint="eastAsia"/>
          <w:sz w:val="32"/>
          <w:szCs w:val="32"/>
        </w:rPr>
        <w:t>。及时报道全省党史工作动态、党史学术活动、党史工作成果，主动向中央研究院提供工作信息，全年报送我省工作信息</w:t>
      </w:r>
      <w:r w:rsidRPr="00501D43">
        <w:rPr>
          <w:rFonts w:ascii="仿宋" w:eastAsia="仿宋" w:hAnsi="仿宋" w:cs="仿宋"/>
          <w:sz w:val="32"/>
          <w:szCs w:val="32"/>
        </w:rPr>
        <w:t>99篇，被采用57篇，处于全国第一梯队。丰富栏目内容，加快信息传送速度，不断扩大网站容量和吸引力，全年点击率突破86万次。为加强和规范网站的管理，确保网站安全运行，制定《湖北党史网站管理暂行规定》，并通过网站等级保护测</w:t>
      </w:r>
      <w:r w:rsidRPr="00501D43">
        <w:rPr>
          <w:rFonts w:ascii="仿宋" w:eastAsia="仿宋" w:hAnsi="仿宋" w:cs="仿宋"/>
          <w:sz w:val="32"/>
          <w:szCs w:val="32"/>
        </w:rPr>
        <w:lastRenderedPageBreak/>
        <w:t>评(二级)，完成网站安全等级保护定级。</w:t>
      </w:r>
    </w:p>
    <w:p w14:paraId="49B2DD41" w14:textId="50098692" w:rsidR="00D26E64" w:rsidRPr="00501D43" w:rsidRDefault="00E551F6" w:rsidP="00D91EB1">
      <w:pPr>
        <w:spacing w:line="580" w:lineRule="exact"/>
        <w:ind w:firstLineChars="200" w:firstLine="643"/>
        <w:outlineLvl w:val="0"/>
        <w:rPr>
          <w:rFonts w:ascii="仿宋" w:eastAsia="仿宋" w:hAnsi="仿宋"/>
          <w:b/>
          <w:bCs/>
          <w:sz w:val="32"/>
          <w:szCs w:val="32"/>
        </w:rPr>
      </w:pPr>
      <w:r>
        <w:rPr>
          <w:rFonts w:ascii="仿宋" w:eastAsia="仿宋" w:hAnsi="仿宋" w:cs="楷体_GB2312" w:hint="eastAsia"/>
          <w:b/>
          <w:sz w:val="32"/>
          <w:szCs w:val="32"/>
        </w:rPr>
        <w:t>（2）</w:t>
      </w:r>
      <w:r w:rsidR="00155EAD" w:rsidRPr="00501D43">
        <w:rPr>
          <w:rFonts w:ascii="仿宋" w:eastAsia="仿宋" w:hAnsi="仿宋" w:hint="eastAsia"/>
          <w:b/>
          <w:bCs/>
          <w:sz w:val="32"/>
          <w:szCs w:val="32"/>
        </w:rPr>
        <w:t>效益指标完成情况分析（满分30分，得分30分）</w:t>
      </w:r>
    </w:p>
    <w:p w14:paraId="6DDED2F6" w14:textId="77777777" w:rsidR="00D26E64" w:rsidRPr="00501D43" w:rsidRDefault="00155EAD" w:rsidP="00D91EB1">
      <w:pPr>
        <w:spacing w:line="580" w:lineRule="exact"/>
        <w:ind w:firstLineChars="200" w:firstLine="640"/>
        <w:rPr>
          <w:rFonts w:ascii="仿宋" w:eastAsia="仿宋" w:hAnsi="仿宋" w:cs="仿宋"/>
          <w:sz w:val="32"/>
          <w:szCs w:val="32"/>
        </w:rPr>
      </w:pPr>
      <w:r w:rsidRPr="00501D43">
        <w:rPr>
          <w:rFonts w:ascii="仿宋" w:eastAsia="仿宋" w:hAnsi="仿宋" w:cs="仿宋" w:hint="eastAsia"/>
          <w:sz w:val="32"/>
          <w:szCs w:val="32"/>
        </w:rPr>
        <w:t>效益指标分为</w:t>
      </w:r>
      <w:r w:rsidRPr="00501D43">
        <w:rPr>
          <w:rFonts w:ascii="仿宋" w:eastAsia="仿宋" w:hAnsi="仿宋" w:cs="仿宋"/>
          <w:sz w:val="32"/>
          <w:szCs w:val="32"/>
        </w:rPr>
        <w:t>1个社会效益二级指标和3个三级指标，满分为30</w:t>
      </w:r>
      <w:r w:rsidRPr="00501D43">
        <w:rPr>
          <w:rFonts w:ascii="仿宋" w:eastAsia="仿宋" w:hAnsi="仿宋" w:cs="仿宋" w:hint="eastAsia"/>
          <w:sz w:val="32"/>
          <w:szCs w:val="32"/>
        </w:rPr>
        <w:t>分。根据湖北省党史研究工作经费项目的实际完成情况，效益指标均已达到目标值，得分为满分</w:t>
      </w:r>
      <w:r w:rsidRPr="00501D43">
        <w:rPr>
          <w:rFonts w:ascii="仿宋" w:eastAsia="仿宋" w:hAnsi="仿宋" w:cs="仿宋"/>
          <w:sz w:val="32"/>
          <w:szCs w:val="32"/>
        </w:rPr>
        <w:t>30</w:t>
      </w:r>
      <w:r w:rsidRPr="00501D43">
        <w:rPr>
          <w:rFonts w:ascii="仿宋" w:eastAsia="仿宋" w:hAnsi="仿宋" w:cs="仿宋" w:hint="eastAsia"/>
          <w:sz w:val="32"/>
          <w:szCs w:val="32"/>
        </w:rPr>
        <w:t>分。</w:t>
      </w:r>
    </w:p>
    <w:p w14:paraId="18502B18" w14:textId="7B488972"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社会效益指标-“成果出版册数”</w:t>
      </w:r>
      <w:r w:rsidR="00C07438" w:rsidRPr="00E551F6">
        <w:rPr>
          <w:rFonts w:ascii="仿宋" w:eastAsia="仿宋" w:hAnsi="仿宋" w:cs="仿宋" w:hint="eastAsia"/>
          <w:b/>
          <w:sz w:val="32"/>
          <w:szCs w:val="32"/>
        </w:rPr>
        <w:t>（满分</w:t>
      </w:r>
      <w:r w:rsidR="00C07438" w:rsidRPr="00E551F6">
        <w:rPr>
          <w:rFonts w:ascii="仿宋" w:eastAsia="仿宋" w:hAnsi="仿宋" w:cs="仿宋"/>
          <w:b/>
          <w:sz w:val="32"/>
          <w:szCs w:val="32"/>
        </w:rPr>
        <w:t>10</w:t>
      </w:r>
      <w:r w:rsidR="00C07438" w:rsidRPr="00E551F6">
        <w:rPr>
          <w:rFonts w:ascii="仿宋" w:eastAsia="仿宋" w:hAnsi="仿宋" w:cs="仿宋" w:hint="eastAsia"/>
          <w:b/>
          <w:sz w:val="32"/>
          <w:szCs w:val="32"/>
        </w:rPr>
        <w:t>分，得分</w:t>
      </w:r>
      <w:r w:rsidR="00C07438" w:rsidRPr="00E551F6">
        <w:rPr>
          <w:rFonts w:ascii="仿宋" w:eastAsia="仿宋" w:hAnsi="仿宋" w:cs="仿宋"/>
          <w:b/>
          <w:sz w:val="32"/>
          <w:szCs w:val="32"/>
        </w:rPr>
        <w:t>10</w:t>
      </w:r>
      <w:r w:rsidR="00C07438" w:rsidRPr="00E551F6">
        <w:rPr>
          <w:rFonts w:ascii="仿宋" w:eastAsia="仿宋" w:hAnsi="仿宋" w:cs="仿宋" w:hint="eastAsia"/>
          <w:b/>
          <w:sz w:val="32"/>
          <w:szCs w:val="32"/>
        </w:rPr>
        <w:t>分）</w:t>
      </w:r>
    </w:p>
    <w:p w14:paraId="5691F7C8" w14:textId="130D06A5" w:rsidR="00D26E64" w:rsidRPr="001319FC" w:rsidRDefault="00155EAD" w:rsidP="00D91EB1">
      <w:pPr>
        <w:spacing w:line="580" w:lineRule="exact"/>
        <w:ind w:firstLineChars="200" w:firstLine="640"/>
        <w:rPr>
          <w:rFonts w:ascii="仿宋" w:eastAsia="仿宋" w:hAnsi="仿宋" w:cs="仿宋" w:hint="eastAsia"/>
          <w:sz w:val="32"/>
          <w:szCs w:val="32"/>
        </w:rPr>
      </w:pPr>
      <w:r w:rsidRPr="001319FC">
        <w:rPr>
          <w:rFonts w:ascii="仿宋" w:eastAsia="仿宋" w:hAnsi="仿宋" w:cs="仿宋" w:hint="eastAsia"/>
          <w:sz w:val="32"/>
          <w:szCs w:val="32"/>
        </w:rPr>
        <w:t>该指标的年初目标值为成果出版册数大于1000</w:t>
      </w:r>
      <w:r w:rsidR="00C032F2" w:rsidRPr="001319FC">
        <w:rPr>
          <w:rFonts w:ascii="仿宋" w:eastAsia="仿宋" w:hAnsi="仿宋" w:cs="仿宋" w:hint="eastAsia"/>
          <w:sz w:val="32"/>
          <w:szCs w:val="32"/>
        </w:rPr>
        <w:t>册，实际出版</w:t>
      </w:r>
      <w:r w:rsidR="00A34D96" w:rsidRPr="001319FC">
        <w:rPr>
          <w:rFonts w:ascii="仿宋" w:eastAsia="仿宋" w:hAnsi="仿宋" w:cs="仿宋" w:hint="eastAsia"/>
          <w:sz w:val="32"/>
          <w:szCs w:val="32"/>
        </w:rPr>
        <w:t>4</w:t>
      </w:r>
      <w:r w:rsidR="001A664C" w:rsidRPr="001319FC">
        <w:rPr>
          <w:rFonts w:ascii="仿宋" w:eastAsia="仿宋" w:hAnsi="仿宋" w:cs="仿宋" w:hint="eastAsia"/>
          <w:sz w:val="32"/>
          <w:szCs w:val="32"/>
        </w:rPr>
        <w:t>700</w:t>
      </w:r>
      <w:r w:rsidR="00EC3F5D" w:rsidRPr="001319FC">
        <w:rPr>
          <w:rFonts w:ascii="仿宋" w:eastAsia="仿宋" w:hAnsi="仿宋" w:cs="仿宋" w:hint="eastAsia"/>
          <w:sz w:val="32"/>
          <w:szCs w:val="32"/>
        </w:rPr>
        <w:t>册，包括</w:t>
      </w:r>
      <w:r w:rsidR="00A34D96" w:rsidRPr="001319FC">
        <w:rPr>
          <w:rFonts w:ascii="仿宋" w:eastAsia="仿宋" w:hAnsi="仿宋" w:cs="仿宋" w:hint="eastAsia"/>
          <w:sz w:val="32"/>
          <w:szCs w:val="32"/>
        </w:rPr>
        <w:t>《中国共产党湖北省组织史资料（第六卷）》出版印刷2000册、《湖北党史大事》6期出版印刷2500册、《战“疫”风采录》印刷200册。</w:t>
      </w:r>
    </w:p>
    <w:p w14:paraId="5B8D9EC3" w14:textId="28CDD2C0" w:rsidR="00D26E64" w:rsidRPr="00E551F6" w:rsidRDefault="00155EAD" w:rsidP="00D91EB1">
      <w:pPr>
        <w:spacing w:line="580" w:lineRule="exact"/>
        <w:ind w:firstLineChars="200" w:firstLine="643"/>
        <w:rPr>
          <w:rFonts w:ascii="仿宋" w:eastAsia="仿宋" w:hAnsi="仿宋" w:cs="仿宋"/>
          <w:b/>
          <w:sz w:val="32"/>
          <w:szCs w:val="32"/>
        </w:rPr>
      </w:pPr>
      <w:r w:rsidRPr="00E551F6">
        <w:rPr>
          <w:rFonts w:ascii="仿宋" w:eastAsia="仿宋" w:hAnsi="仿宋" w:cs="楷体_GB2312" w:hint="eastAsia"/>
          <w:b/>
          <w:sz w:val="32"/>
          <w:szCs w:val="32"/>
        </w:rPr>
        <w:t>社会效益指标-“省级以上媒体宣传（转载）数量”</w:t>
      </w:r>
      <w:r w:rsidR="00C07438" w:rsidRPr="00E551F6">
        <w:rPr>
          <w:rFonts w:ascii="仿宋" w:eastAsia="仿宋" w:hAnsi="仿宋" w:cs="仿宋" w:hint="eastAsia"/>
          <w:b/>
          <w:sz w:val="32"/>
          <w:szCs w:val="32"/>
        </w:rPr>
        <w:t xml:space="preserve"> （满分</w:t>
      </w:r>
      <w:r w:rsidR="00C07438" w:rsidRPr="00E551F6">
        <w:rPr>
          <w:rFonts w:ascii="仿宋" w:eastAsia="仿宋" w:hAnsi="仿宋" w:cs="仿宋"/>
          <w:b/>
          <w:sz w:val="32"/>
          <w:szCs w:val="32"/>
        </w:rPr>
        <w:t>10</w:t>
      </w:r>
      <w:r w:rsidR="00C07438" w:rsidRPr="00E551F6">
        <w:rPr>
          <w:rFonts w:ascii="仿宋" w:eastAsia="仿宋" w:hAnsi="仿宋" w:cs="仿宋" w:hint="eastAsia"/>
          <w:b/>
          <w:sz w:val="32"/>
          <w:szCs w:val="32"/>
        </w:rPr>
        <w:t>分，得分</w:t>
      </w:r>
      <w:r w:rsidR="00C07438" w:rsidRPr="00E551F6">
        <w:rPr>
          <w:rFonts w:ascii="仿宋" w:eastAsia="仿宋" w:hAnsi="仿宋" w:cs="仿宋"/>
          <w:b/>
          <w:sz w:val="32"/>
          <w:szCs w:val="32"/>
        </w:rPr>
        <w:t>10</w:t>
      </w:r>
      <w:r w:rsidR="00C07438" w:rsidRPr="00E551F6">
        <w:rPr>
          <w:rFonts w:ascii="仿宋" w:eastAsia="仿宋" w:hAnsi="仿宋" w:cs="仿宋" w:hint="eastAsia"/>
          <w:b/>
          <w:sz w:val="32"/>
          <w:szCs w:val="32"/>
        </w:rPr>
        <w:t>分）</w:t>
      </w:r>
    </w:p>
    <w:p w14:paraId="0CD8E188" w14:textId="580A3FD4" w:rsidR="007B7416" w:rsidRPr="001319FC" w:rsidRDefault="00155EAD" w:rsidP="00D91EB1">
      <w:pPr>
        <w:spacing w:line="600" w:lineRule="exact"/>
        <w:ind w:firstLineChars="200" w:firstLine="640"/>
        <w:rPr>
          <w:rFonts w:ascii="仿宋" w:eastAsia="仿宋" w:hAnsi="仿宋" w:hint="eastAsia"/>
          <w:sz w:val="32"/>
          <w:szCs w:val="32"/>
        </w:rPr>
      </w:pPr>
      <w:r w:rsidRPr="001319FC">
        <w:rPr>
          <w:rFonts w:ascii="仿宋" w:eastAsia="仿宋" w:hAnsi="仿宋" w:cs="仿宋" w:hint="eastAsia"/>
          <w:sz w:val="32"/>
          <w:szCs w:val="32"/>
        </w:rPr>
        <w:t>该指标的年初目标值为省级以上媒体宣传（转载）数量大于30</w:t>
      </w:r>
      <w:r w:rsidR="00C07438" w:rsidRPr="001319FC">
        <w:rPr>
          <w:rFonts w:ascii="仿宋" w:eastAsia="仿宋" w:hAnsi="仿宋" w:cs="仿宋" w:hint="eastAsia"/>
          <w:sz w:val="32"/>
          <w:szCs w:val="32"/>
        </w:rPr>
        <w:t>篇（次）。</w:t>
      </w:r>
      <w:r w:rsidR="001319FC" w:rsidRPr="001319FC">
        <w:rPr>
          <w:rFonts w:ascii="仿宋" w:eastAsia="仿宋" w:hAnsi="仿宋" w:cs="仿宋" w:hint="eastAsia"/>
          <w:sz w:val="32"/>
          <w:szCs w:val="32"/>
        </w:rPr>
        <w:t>与湖北广电总台综合频道联合制作《回望初心</w:t>
      </w:r>
      <w:r w:rsidRPr="001319FC">
        <w:rPr>
          <w:rFonts w:ascii="仿宋" w:eastAsia="仿宋" w:hAnsi="仿宋" w:cs="仿宋" w:hint="eastAsia"/>
          <w:sz w:val="32"/>
          <w:szCs w:val="32"/>
        </w:rPr>
        <w:t>——100个湖北党史故事》电视专题片，成立了6个编撰组，编撰专题片脚本。该片目前进展顺利，计划2021年上半年播出。与荆楚网合作开辟“党史宣传月”专栏，并在荆楚网首页推介。与湖北日报传媒集团合作不断深化，刊发重要理论宣传文章《功勋卓著，初心如磐——纪念徐海东同志诞辰120周年》。与湖北省委机关刊物《政策》杂志联合开办“湖北党史人物”专栏，组织发稿10篇。与湖北省委</w:t>
      </w:r>
      <w:r w:rsidRPr="001319FC">
        <w:rPr>
          <w:rFonts w:ascii="仿宋" w:eastAsia="仿宋" w:hAnsi="仿宋" w:cs="仿宋" w:hint="eastAsia"/>
          <w:sz w:val="32"/>
          <w:szCs w:val="32"/>
        </w:rPr>
        <w:lastRenderedPageBreak/>
        <w:t>办公厅主办的《党办工作》杂志联合开设“文史新鉴”专栏，撰写刊发稿件8篇。</w:t>
      </w:r>
      <w:r w:rsidR="00A34D96" w:rsidRPr="001319FC">
        <w:rPr>
          <w:rFonts w:ascii="仿宋" w:eastAsia="仿宋" w:hAnsi="仿宋" w:hint="eastAsia"/>
          <w:sz w:val="32"/>
          <w:szCs w:val="32"/>
        </w:rPr>
        <w:t>充分利用湖北党史网站、《党史天地》杂志等宣传平台，加强党史正面宣传和思想舆论引导，坚决反对历史虚无主义。</w:t>
      </w:r>
      <w:r w:rsidR="007B7416" w:rsidRPr="001319FC">
        <w:rPr>
          <w:rFonts w:ascii="仿宋" w:eastAsia="仿宋" w:hAnsi="仿宋" w:hint="eastAsia"/>
          <w:sz w:val="32"/>
          <w:szCs w:val="32"/>
        </w:rPr>
        <w:t>湖北党史网被中央党史和文献研究院网站采用信息57条。围绕重大主题开辟“纪念徐海东同志诞辰120周年”“战‘疫’风采录”“洪流奔腾——湖北土地革命战争时期的重要事件和人物”等专栏。《党史天地》杂志全年出刊六期，刊发文稿67篇，40余万字。</w:t>
      </w:r>
    </w:p>
    <w:p w14:paraId="0BE3C683" w14:textId="7B1ADECC" w:rsidR="00D26E64" w:rsidRPr="00E551F6" w:rsidRDefault="00155EAD" w:rsidP="00D91EB1">
      <w:pPr>
        <w:spacing w:line="600" w:lineRule="exact"/>
        <w:ind w:firstLineChars="200" w:firstLine="643"/>
        <w:rPr>
          <w:rFonts w:ascii="仿宋" w:eastAsia="仿宋" w:hAnsi="仿宋" w:cs="黑体"/>
          <w:b/>
          <w:bCs/>
          <w:kern w:val="0"/>
          <w:sz w:val="32"/>
          <w:szCs w:val="32"/>
        </w:rPr>
      </w:pPr>
      <w:r w:rsidRPr="00E551F6">
        <w:rPr>
          <w:rFonts w:ascii="仿宋" w:eastAsia="仿宋" w:hAnsi="仿宋" w:cs="楷体_GB2312" w:hint="eastAsia"/>
          <w:b/>
          <w:sz w:val="32"/>
          <w:szCs w:val="32"/>
        </w:rPr>
        <w:t>社会效益指标-“网站每年访问人数”</w:t>
      </w:r>
      <w:r w:rsidR="00C07438" w:rsidRPr="00E551F6">
        <w:rPr>
          <w:rFonts w:ascii="仿宋" w:eastAsia="仿宋" w:hAnsi="仿宋" w:cs="仿宋" w:hint="eastAsia"/>
          <w:b/>
          <w:sz w:val="32"/>
          <w:szCs w:val="32"/>
        </w:rPr>
        <w:t xml:space="preserve"> （满分</w:t>
      </w:r>
      <w:r w:rsidR="00C07438" w:rsidRPr="00E551F6">
        <w:rPr>
          <w:rFonts w:ascii="仿宋" w:eastAsia="仿宋" w:hAnsi="仿宋" w:cs="仿宋"/>
          <w:b/>
          <w:sz w:val="32"/>
          <w:szCs w:val="32"/>
        </w:rPr>
        <w:t>10</w:t>
      </w:r>
      <w:r w:rsidR="00C07438" w:rsidRPr="00E551F6">
        <w:rPr>
          <w:rFonts w:ascii="仿宋" w:eastAsia="仿宋" w:hAnsi="仿宋" w:cs="仿宋" w:hint="eastAsia"/>
          <w:b/>
          <w:sz w:val="32"/>
          <w:szCs w:val="32"/>
        </w:rPr>
        <w:t>分，得分</w:t>
      </w:r>
      <w:r w:rsidR="00C07438" w:rsidRPr="00E551F6">
        <w:rPr>
          <w:rFonts w:ascii="仿宋" w:eastAsia="仿宋" w:hAnsi="仿宋" w:cs="仿宋"/>
          <w:b/>
          <w:sz w:val="32"/>
          <w:szCs w:val="32"/>
        </w:rPr>
        <w:t>10</w:t>
      </w:r>
      <w:r w:rsidR="00C07438" w:rsidRPr="00E551F6">
        <w:rPr>
          <w:rFonts w:ascii="仿宋" w:eastAsia="仿宋" w:hAnsi="仿宋" w:cs="仿宋" w:hint="eastAsia"/>
          <w:b/>
          <w:sz w:val="32"/>
          <w:szCs w:val="32"/>
        </w:rPr>
        <w:t>分）</w:t>
      </w:r>
    </w:p>
    <w:p w14:paraId="51205E99" w14:textId="03A48D56" w:rsidR="00A34D96" w:rsidRPr="001319FC" w:rsidRDefault="00155EAD" w:rsidP="00D91EB1">
      <w:pPr>
        <w:spacing w:line="580" w:lineRule="exact"/>
        <w:ind w:firstLineChars="200" w:firstLine="640"/>
        <w:rPr>
          <w:rFonts w:ascii="仿宋" w:eastAsia="仿宋" w:hAnsi="仿宋" w:hint="eastAsia"/>
          <w:sz w:val="32"/>
          <w:szCs w:val="32"/>
        </w:rPr>
      </w:pPr>
      <w:r w:rsidRPr="001319FC">
        <w:rPr>
          <w:rFonts w:ascii="仿宋" w:eastAsia="仿宋" w:hAnsi="仿宋" w:cs="楷体_GB2312" w:hint="eastAsia"/>
          <w:bCs/>
          <w:sz w:val="32"/>
          <w:szCs w:val="32"/>
        </w:rPr>
        <w:t>该指标的年初目标值为网站每年访问人数≥80000人次。</w:t>
      </w:r>
      <w:r w:rsidR="00A34D96" w:rsidRPr="001319FC">
        <w:rPr>
          <w:rFonts w:ascii="仿宋" w:eastAsia="仿宋" w:hAnsi="仿宋" w:hint="eastAsia"/>
          <w:sz w:val="32"/>
          <w:szCs w:val="32"/>
        </w:rPr>
        <w:t>湖北党史网全年上稿2600多篇，全年点击率达到80</w:t>
      </w:r>
      <w:r w:rsidR="007B7416" w:rsidRPr="001319FC">
        <w:rPr>
          <w:rFonts w:ascii="仿宋" w:eastAsia="仿宋" w:hAnsi="仿宋" w:hint="eastAsia"/>
          <w:sz w:val="32"/>
          <w:szCs w:val="32"/>
        </w:rPr>
        <w:t>万次</w:t>
      </w:r>
      <w:r w:rsidR="00A34D96" w:rsidRPr="001319FC">
        <w:rPr>
          <w:rFonts w:ascii="仿宋" w:eastAsia="仿宋" w:hAnsi="仿宋" w:hint="eastAsia"/>
          <w:sz w:val="32"/>
          <w:szCs w:val="32"/>
        </w:rPr>
        <w:t>。</w:t>
      </w:r>
    </w:p>
    <w:p w14:paraId="7DC3BA13" w14:textId="04BF6619" w:rsidR="00D26E64" w:rsidRDefault="00E551F6" w:rsidP="00E551F6">
      <w:pPr>
        <w:spacing w:line="580" w:lineRule="exact"/>
        <w:ind w:firstLineChars="150" w:firstLine="480"/>
        <w:rPr>
          <w:rFonts w:ascii="黑体" w:eastAsia="黑体" w:hAnsi="黑体" w:cs="黑体"/>
          <w:bCs/>
          <w:sz w:val="32"/>
          <w:szCs w:val="32"/>
        </w:rPr>
      </w:pPr>
      <w:bookmarkStart w:id="7" w:name="_Hlk8309095"/>
      <w:r>
        <w:rPr>
          <w:rFonts w:ascii="黑体" w:eastAsia="黑体" w:hAnsi="黑体" w:cs="黑体" w:hint="eastAsia"/>
          <w:bCs/>
          <w:sz w:val="32"/>
          <w:szCs w:val="32"/>
        </w:rPr>
        <w:t>（四）</w:t>
      </w:r>
      <w:r w:rsidR="00155EAD">
        <w:rPr>
          <w:rFonts w:ascii="黑体" w:eastAsia="黑体" w:hAnsi="黑体" w:cs="黑体" w:hint="eastAsia"/>
          <w:sz w:val="32"/>
          <w:szCs w:val="32"/>
        </w:rPr>
        <w:t>抓好绩效自评结果的应用</w:t>
      </w:r>
      <w:bookmarkEnd w:id="7"/>
    </w:p>
    <w:p w14:paraId="58C66196" w14:textId="1047207E" w:rsidR="00D26E64" w:rsidRDefault="00E551F6" w:rsidP="00D91EB1">
      <w:pPr>
        <w:spacing w:line="580" w:lineRule="exact"/>
        <w:ind w:firstLineChars="200" w:firstLine="643"/>
        <w:rPr>
          <w:rFonts w:ascii="黑体" w:eastAsia="黑体" w:hAnsi="黑体" w:cs="黑体"/>
          <w:b/>
          <w:bCs/>
          <w:sz w:val="32"/>
          <w:szCs w:val="32"/>
        </w:rPr>
      </w:pPr>
      <w:bookmarkStart w:id="8" w:name="_Hlk8309103"/>
      <w:r>
        <w:rPr>
          <w:rFonts w:ascii="楷体" w:eastAsia="楷体" w:hAnsi="楷体" w:cs="黑体" w:hint="eastAsia"/>
          <w:b/>
          <w:sz w:val="32"/>
          <w:szCs w:val="32"/>
        </w:rPr>
        <w:t>1</w:t>
      </w:r>
      <w:r>
        <w:rPr>
          <w:rFonts w:ascii="楷体" w:eastAsia="楷体" w:hAnsi="楷体" w:cs="黑体"/>
          <w:b/>
          <w:sz w:val="32"/>
          <w:szCs w:val="32"/>
        </w:rPr>
        <w:t>.</w:t>
      </w:r>
      <w:r w:rsidR="00155EAD">
        <w:rPr>
          <w:rFonts w:ascii="楷体" w:eastAsia="楷体" w:hAnsi="楷体" w:cs="黑体" w:hint="eastAsia"/>
          <w:b/>
          <w:sz w:val="32"/>
          <w:szCs w:val="32"/>
        </w:rPr>
        <w:t>夯实绩效自评基础工作</w:t>
      </w:r>
    </w:p>
    <w:p w14:paraId="4D9AACE8" w14:textId="21DB6843" w:rsidR="00D26E64" w:rsidRPr="00501D43" w:rsidRDefault="00E551F6" w:rsidP="00E551F6">
      <w:pPr>
        <w:spacing w:line="580" w:lineRule="exact"/>
        <w:ind w:firstLineChars="150" w:firstLine="482"/>
        <w:rPr>
          <w:rFonts w:ascii="仿宋" w:eastAsia="仿宋" w:hAnsi="仿宋" w:cs="楷体_GB2312"/>
          <w:bCs/>
          <w:sz w:val="32"/>
          <w:szCs w:val="32"/>
        </w:rPr>
      </w:pPr>
      <w:bookmarkStart w:id="9" w:name="_Hlk43732588"/>
      <w:bookmarkEnd w:id="8"/>
      <w:r>
        <w:rPr>
          <w:rFonts w:ascii="仿宋" w:eastAsia="仿宋" w:hAnsi="仿宋" w:hint="eastAsia"/>
          <w:b/>
          <w:sz w:val="32"/>
          <w:szCs w:val="32"/>
        </w:rPr>
        <w:t>（1）</w:t>
      </w:r>
      <w:bookmarkStart w:id="10" w:name="_Hlk8309116"/>
      <w:bookmarkStart w:id="11" w:name="_Hlk43731558"/>
      <w:r w:rsidR="00155EAD" w:rsidRPr="00501D43">
        <w:rPr>
          <w:rFonts w:ascii="仿宋" w:eastAsia="仿宋" w:hAnsi="仿宋" w:hint="eastAsia"/>
          <w:b/>
          <w:sz w:val="32"/>
          <w:szCs w:val="32"/>
        </w:rPr>
        <w:t>加强预算绩效管理，科学编制项目绩效目标。</w:t>
      </w:r>
      <w:bookmarkEnd w:id="10"/>
      <w:r w:rsidR="00155EAD" w:rsidRPr="00501D43">
        <w:rPr>
          <w:rFonts w:ascii="仿宋" w:eastAsia="仿宋" w:hAnsi="仿宋" w:cs="楷体_GB2312" w:hint="eastAsia"/>
          <w:bCs/>
          <w:sz w:val="32"/>
          <w:szCs w:val="32"/>
        </w:rPr>
        <w:t>切实避免项目绩效指标仅在上一年度预算基础上作简单修改，不考虑现实具体状况、导致预算结果与实际情况出现较大的偏差，造成目标设定不符合实情的问题；加强</w:t>
      </w:r>
      <w:r w:rsidR="00155EAD" w:rsidRPr="00501D43">
        <w:rPr>
          <w:rFonts w:ascii="仿宋" w:eastAsia="仿宋" w:hAnsi="仿宋" w:cs="楷体_GB2312"/>
          <w:bCs/>
          <w:sz w:val="32"/>
          <w:szCs w:val="32"/>
        </w:rPr>
        <w:t>对预算的事前、事中、事后全过程控制</w:t>
      </w:r>
      <w:r w:rsidR="00155EAD" w:rsidRPr="00501D43">
        <w:rPr>
          <w:rFonts w:ascii="仿宋" w:eastAsia="仿宋" w:hAnsi="仿宋" w:cs="楷体_GB2312" w:hint="eastAsia"/>
          <w:bCs/>
          <w:sz w:val="32"/>
          <w:szCs w:val="32"/>
        </w:rPr>
        <w:t>，</w:t>
      </w:r>
      <w:r w:rsidR="00155EAD" w:rsidRPr="00501D43">
        <w:rPr>
          <w:rFonts w:ascii="仿宋" w:eastAsia="仿宋" w:hAnsi="仿宋" w:cs="楷体_GB2312"/>
          <w:bCs/>
          <w:sz w:val="32"/>
          <w:szCs w:val="32"/>
        </w:rPr>
        <w:t>加大对预算编制与执行的监督管理力度，提高预算资金使用效率</w:t>
      </w:r>
      <w:r w:rsidR="00155EAD" w:rsidRPr="00501D43">
        <w:rPr>
          <w:rFonts w:ascii="仿宋" w:eastAsia="仿宋" w:hAnsi="仿宋" w:cs="楷体_GB2312" w:hint="eastAsia"/>
          <w:bCs/>
          <w:sz w:val="32"/>
          <w:szCs w:val="32"/>
        </w:rPr>
        <w:t>。我室将结合该项目的特点，进一步加强单位的预算资金管理，减少预算资金使用的随意性，以科学的预见性和前瞻性，合理的编制项目绩效目标申</w:t>
      </w:r>
      <w:r w:rsidR="00155EAD" w:rsidRPr="00501D43">
        <w:rPr>
          <w:rFonts w:ascii="仿宋" w:eastAsia="仿宋" w:hAnsi="仿宋" w:cs="楷体_GB2312" w:hint="eastAsia"/>
          <w:bCs/>
          <w:sz w:val="32"/>
          <w:szCs w:val="32"/>
        </w:rPr>
        <w:lastRenderedPageBreak/>
        <w:t>报表，避免项目绩效指标设定不符合实情，并保证项目在实施过程中各项工作得以充分的执行，从而达到项目绩效目标。</w:t>
      </w:r>
      <w:bookmarkEnd w:id="9"/>
      <w:bookmarkEnd w:id="11"/>
    </w:p>
    <w:p w14:paraId="683A5EA2" w14:textId="77777777" w:rsidR="00E551F6" w:rsidRDefault="00E551F6" w:rsidP="00E551F6">
      <w:pPr>
        <w:spacing w:line="580" w:lineRule="exact"/>
        <w:ind w:firstLineChars="150" w:firstLine="482"/>
        <w:rPr>
          <w:rFonts w:ascii="仿宋" w:eastAsia="仿宋" w:hAnsi="仿宋" w:cs="楷体_GB2312"/>
          <w:bCs/>
          <w:sz w:val="32"/>
          <w:szCs w:val="32"/>
        </w:rPr>
      </w:pPr>
      <w:bookmarkStart w:id="12" w:name="_Hlk43732616"/>
      <w:r>
        <w:rPr>
          <w:rFonts w:ascii="仿宋" w:eastAsia="仿宋" w:hAnsi="仿宋" w:hint="eastAsia"/>
          <w:b/>
          <w:sz w:val="32"/>
          <w:szCs w:val="32"/>
        </w:rPr>
        <w:t>（2）</w:t>
      </w:r>
      <w:r w:rsidR="00155EAD" w:rsidRPr="00501D43">
        <w:rPr>
          <w:rFonts w:ascii="仿宋" w:eastAsia="仿宋" w:hAnsi="仿宋" w:hint="eastAsia"/>
          <w:b/>
          <w:sz w:val="32"/>
          <w:szCs w:val="32"/>
        </w:rPr>
        <w:t>继续细化工作内容，完善绩效自评指标体系。</w:t>
      </w:r>
      <w:r w:rsidR="00A34D96">
        <w:rPr>
          <w:rFonts w:ascii="仿宋" w:eastAsia="仿宋" w:hAnsi="仿宋" w:cs="楷体_GB2312" w:hint="eastAsia"/>
          <w:bCs/>
          <w:sz w:val="32"/>
          <w:szCs w:val="32"/>
        </w:rPr>
        <w:t>按</w:t>
      </w:r>
      <w:r w:rsidR="00155EAD" w:rsidRPr="00501D43">
        <w:rPr>
          <w:rFonts w:ascii="仿宋" w:eastAsia="仿宋" w:hAnsi="仿宋" w:cs="楷体_GB2312"/>
          <w:bCs/>
          <w:sz w:val="32"/>
          <w:szCs w:val="32"/>
        </w:rPr>
        <w:t>照绩效目标设定的原则，采用纵横结合、科学合理、全面细致、细化量化的方法设立指标评价体系，整理扩充项目指标库，完善指标历史数据、佐证材料等信息，保证项目评价指标的实用性、可操作性、规范性，项目评价结果的公允性。</w:t>
      </w:r>
      <w:bookmarkStart w:id="13" w:name="_Hlk8309197"/>
      <w:bookmarkEnd w:id="12"/>
    </w:p>
    <w:p w14:paraId="7E1FA15F" w14:textId="0D2CFCFB" w:rsidR="00D26E64" w:rsidRPr="00E551F6" w:rsidRDefault="00E551F6" w:rsidP="00E551F6">
      <w:pPr>
        <w:spacing w:line="580" w:lineRule="exact"/>
        <w:ind w:firstLineChars="200" w:firstLine="640"/>
        <w:rPr>
          <w:rFonts w:ascii="仿宋" w:eastAsia="仿宋" w:hAnsi="仿宋" w:cs="楷体_GB2312"/>
          <w:bCs/>
          <w:sz w:val="32"/>
          <w:szCs w:val="32"/>
        </w:rPr>
      </w:pPr>
      <w:r w:rsidRPr="00E551F6">
        <w:rPr>
          <w:rFonts w:ascii="楷体" w:eastAsia="楷体" w:hAnsi="楷体" w:cs="楷体_GB2312"/>
          <w:bCs/>
          <w:sz w:val="32"/>
          <w:szCs w:val="32"/>
        </w:rPr>
        <w:t>2.</w:t>
      </w:r>
      <w:r w:rsidR="00155EAD" w:rsidRPr="00E551F6">
        <w:rPr>
          <w:rFonts w:ascii="楷体" w:eastAsia="楷体" w:hAnsi="楷体" w:hint="eastAsia"/>
          <w:b/>
          <w:sz w:val="32"/>
          <w:szCs w:val="32"/>
        </w:rPr>
        <w:t>做</w:t>
      </w:r>
      <w:r w:rsidR="00155EAD">
        <w:rPr>
          <w:rFonts w:ascii="楷体" w:eastAsia="楷体" w:hAnsi="楷体" w:cs="黑体" w:hint="eastAsia"/>
          <w:b/>
          <w:sz w:val="32"/>
          <w:szCs w:val="32"/>
        </w:rPr>
        <w:t>好</w:t>
      </w:r>
      <w:r w:rsidR="00155EAD">
        <w:rPr>
          <w:rFonts w:ascii="楷体" w:eastAsia="楷体" w:hAnsi="楷体" w:hint="eastAsia"/>
          <w:b/>
          <w:sz w:val="32"/>
          <w:szCs w:val="32"/>
        </w:rPr>
        <w:t>评价结果与预算安排有机结合</w:t>
      </w:r>
    </w:p>
    <w:p w14:paraId="58BCA745" w14:textId="77777777" w:rsidR="00E551F6" w:rsidRDefault="00155EAD" w:rsidP="00E551F6">
      <w:pPr>
        <w:spacing w:line="580" w:lineRule="exact"/>
        <w:ind w:firstLineChars="200" w:firstLine="640"/>
        <w:rPr>
          <w:rFonts w:ascii="仿宋" w:eastAsia="仿宋" w:hAnsi="仿宋" w:cs="楷体_GB2312"/>
          <w:bCs/>
          <w:sz w:val="32"/>
          <w:szCs w:val="32"/>
        </w:rPr>
      </w:pPr>
      <w:bookmarkStart w:id="14" w:name="_Hlk8309207"/>
      <w:bookmarkStart w:id="15" w:name="_Hlk43732662"/>
      <w:bookmarkEnd w:id="13"/>
      <w:r w:rsidRPr="00501D43">
        <w:rPr>
          <w:rFonts w:ascii="仿宋" w:eastAsia="仿宋" w:hAnsi="仿宋" w:cs="楷体_GB2312" w:hint="eastAsia"/>
          <w:bCs/>
          <w:sz w:val="32"/>
          <w:szCs w:val="32"/>
        </w:rPr>
        <w:t>绩效评价结果应用是绩效管理的出发点和落脚点，我室高度重视对本次绩效自评结果的应用，将以本次绩效自评结果为依据，总结工作经验和存在的问题，切实加强项目整改落实。</w:t>
      </w:r>
      <w:bookmarkEnd w:id="14"/>
      <w:r w:rsidRPr="00501D43">
        <w:rPr>
          <w:rFonts w:ascii="仿宋" w:eastAsia="仿宋" w:hAnsi="仿宋" w:cs="楷体_GB2312" w:hint="eastAsia"/>
          <w:bCs/>
          <w:sz w:val="32"/>
          <w:szCs w:val="32"/>
        </w:rPr>
        <w:t>一是结合本次绩效评价的结果，在下一年度预算编制中进一步改进，科学合理的编制绩效预算，增强预算的执行效率。</w:t>
      </w:r>
      <w:bookmarkStart w:id="16" w:name="_Hlk43731667"/>
      <w:r w:rsidRPr="00501D43">
        <w:rPr>
          <w:rFonts w:ascii="仿宋" w:eastAsia="仿宋" w:hAnsi="仿宋" w:cs="楷体_GB2312" w:hint="eastAsia"/>
          <w:bCs/>
          <w:sz w:val="32"/>
          <w:szCs w:val="32"/>
        </w:rPr>
        <w:t>二是提高项目绩效与资金的匹配度，对各处室预算项目结构进行调整，相关处室依据职责分工编制更为详细的支出用款计划。</w:t>
      </w:r>
      <w:bookmarkEnd w:id="16"/>
      <w:r w:rsidRPr="00501D43">
        <w:rPr>
          <w:rFonts w:ascii="仿宋" w:eastAsia="仿宋" w:hAnsi="仿宋" w:cs="楷体_GB2312" w:hint="eastAsia"/>
          <w:bCs/>
          <w:sz w:val="32"/>
          <w:szCs w:val="32"/>
        </w:rPr>
        <w:t>三是加强项目实施进度的实时监控，项目实施过程中的进度异常，实施范围调整等及时报批或备案。</w:t>
      </w:r>
      <w:bookmarkStart w:id="17" w:name="_Hlk43731690"/>
      <w:r w:rsidRPr="00501D43">
        <w:rPr>
          <w:rFonts w:ascii="仿宋" w:eastAsia="仿宋" w:hAnsi="仿宋" w:cs="楷体_GB2312" w:hint="eastAsia"/>
          <w:bCs/>
          <w:sz w:val="32"/>
          <w:szCs w:val="32"/>
        </w:rPr>
        <w:t>四是</w:t>
      </w:r>
      <w:r w:rsidRPr="00501D43">
        <w:rPr>
          <w:rFonts w:ascii="仿宋" w:eastAsia="仿宋" w:hAnsi="仿宋" w:cs="楷体_GB2312"/>
          <w:bCs/>
          <w:sz w:val="32"/>
          <w:szCs w:val="32"/>
        </w:rPr>
        <w:t>提高单位人员对预算资金使用效益的认识，将</w:t>
      </w:r>
      <w:r w:rsidRPr="00501D43">
        <w:rPr>
          <w:rFonts w:ascii="仿宋" w:eastAsia="仿宋" w:hAnsi="仿宋" w:cs="楷体_GB2312" w:hint="eastAsia"/>
          <w:bCs/>
          <w:sz w:val="32"/>
          <w:szCs w:val="32"/>
        </w:rPr>
        <w:t>项目</w:t>
      </w:r>
      <w:r w:rsidRPr="00501D43">
        <w:rPr>
          <w:rFonts w:ascii="仿宋" w:eastAsia="仿宋" w:hAnsi="仿宋" w:cs="楷体_GB2312"/>
          <w:bCs/>
          <w:sz w:val="32"/>
          <w:szCs w:val="32"/>
        </w:rPr>
        <w:t>资金使用的效率和效益作为工作考核评价的内容之一</w:t>
      </w:r>
      <w:r w:rsidRPr="00501D43">
        <w:rPr>
          <w:rFonts w:ascii="仿宋" w:eastAsia="仿宋" w:hAnsi="仿宋" w:cs="楷体_GB2312" w:hint="eastAsia"/>
          <w:bCs/>
          <w:sz w:val="32"/>
          <w:szCs w:val="32"/>
        </w:rPr>
        <w:t>，</w:t>
      </w:r>
      <w:r w:rsidRPr="00501D43">
        <w:rPr>
          <w:rFonts w:ascii="仿宋" w:eastAsia="仿宋" w:hAnsi="仿宋" w:cs="楷体_GB2312"/>
          <w:bCs/>
          <w:sz w:val="32"/>
          <w:szCs w:val="32"/>
        </w:rPr>
        <w:t>精细测算支出额度，把需求核准核实</w:t>
      </w:r>
      <w:r w:rsidRPr="00501D43">
        <w:rPr>
          <w:rFonts w:ascii="仿宋" w:eastAsia="仿宋" w:hAnsi="仿宋" w:cs="楷体_GB2312" w:hint="eastAsia"/>
          <w:bCs/>
          <w:sz w:val="32"/>
          <w:szCs w:val="32"/>
        </w:rPr>
        <w:t>，</w:t>
      </w:r>
      <w:r w:rsidRPr="00501D43">
        <w:rPr>
          <w:rFonts w:ascii="仿宋" w:eastAsia="仿宋" w:hAnsi="仿宋" w:cs="楷体_GB2312"/>
          <w:bCs/>
          <w:sz w:val="32"/>
          <w:szCs w:val="32"/>
        </w:rPr>
        <w:t>充分发挥</w:t>
      </w:r>
      <w:r w:rsidRPr="00501D43">
        <w:rPr>
          <w:rFonts w:ascii="仿宋" w:eastAsia="仿宋" w:hAnsi="仿宋" w:cs="楷体_GB2312" w:hint="eastAsia"/>
          <w:bCs/>
          <w:sz w:val="32"/>
          <w:szCs w:val="32"/>
        </w:rPr>
        <w:t>项目</w:t>
      </w:r>
      <w:r w:rsidRPr="00501D43">
        <w:rPr>
          <w:rFonts w:ascii="仿宋" w:eastAsia="仿宋" w:hAnsi="仿宋" w:cs="楷体_GB2312"/>
          <w:bCs/>
          <w:sz w:val="32"/>
          <w:szCs w:val="32"/>
        </w:rPr>
        <w:t>资金的效益</w:t>
      </w:r>
      <w:r w:rsidRPr="00501D43">
        <w:rPr>
          <w:rFonts w:ascii="仿宋" w:eastAsia="仿宋" w:hAnsi="仿宋" w:cs="楷体_GB2312" w:hint="eastAsia"/>
          <w:bCs/>
          <w:sz w:val="32"/>
          <w:szCs w:val="32"/>
        </w:rPr>
        <w:t>。</w:t>
      </w:r>
      <w:bookmarkStart w:id="18" w:name="_Hlk8309222"/>
      <w:bookmarkEnd w:id="15"/>
      <w:bookmarkEnd w:id="17"/>
    </w:p>
    <w:p w14:paraId="0053BFE3" w14:textId="723CCCE5" w:rsidR="00D26E64" w:rsidRPr="00E551F6" w:rsidRDefault="00E551F6" w:rsidP="00E551F6">
      <w:pPr>
        <w:spacing w:line="580" w:lineRule="exact"/>
        <w:ind w:firstLineChars="200" w:firstLine="643"/>
        <w:rPr>
          <w:rFonts w:ascii="仿宋" w:eastAsia="仿宋" w:hAnsi="仿宋" w:cs="楷体_GB2312"/>
          <w:bCs/>
          <w:sz w:val="32"/>
          <w:szCs w:val="32"/>
        </w:rPr>
      </w:pPr>
      <w:r w:rsidRPr="00E551F6">
        <w:rPr>
          <w:rFonts w:ascii="楷体" w:eastAsia="楷体" w:hAnsi="楷体" w:cs="楷体_GB2312"/>
          <w:b/>
          <w:bCs/>
          <w:sz w:val="32"/>
          <w:szCs w:val="32"/>
        </w:rPr>
        <w:t>3.</w:t>
      </w:r>
      <w:r w:rsidR="00155EAD" w:rsidRPr="00E551F6">
        <w:rPr>
          <w:rFonts w:ascii="楷体" w:eastAsia="楷体" w:hAnsi="楷体" w:hint="eastAsia"/>
          <w:b/>
          <w:color w:val="000000" w:themeColor="text1"/>
          <w:sz w:val="32"/>
          <w:szCs w:val="32"/>
        </w:rPr>
        <w:t>做好绩效自</w:t>
      </w:r>
      <w:r w:rsidR="00155EAD">
        <w:rPr>
          <w:rFonts w:ascii="楷体" w:eastAsia="楷体" w:hAnsi="楷体" w:hint="eastAsia"/>
          <w:b/>
          <w:color w:val="000000" w:themeColor="text1"/>
          <w:sz w:val="32"/>
          <w:szCs w:val="32"/>
        </w:rPr>
        <w:t>评结果的公开</w:t>
      </w:r>
    </w:p>
    <w:p w14:paraId="27F51A45" w14:textId="1D91F54C" w:rsidR="00D26E64" w:rsidRDefault="00155EAD" w:rsidP="00D91EB1">
      <w:pPr>
        <w:spacing w:line="580" w:lineRule="exact"/>
        <w:ind w:firstLineChars="200" w:firstLine="640"/>
        <w:rPr>
          <w:rFonts w:ascii="仿宋" w:eastAsia="仿宋" w:hAnsi="仿宋" w:cs="楷体_GB2312"/>
          <w:bCs/>
          <w:sz w:val="32"/>
          <w:szCs w:val="32"/>
        </w:rPr>
      </w:pPr>
      <w:bookmarkStart w:id="19" w:name="_Hlk43732680"/>
      <w:bookmarkEnd w:id="18"/>
      <w:r w:rsidRPr="00501D43">
        <w:rPr>
          <w:rFonts w:ascii="仿宋" w:eastAsia="仿宋" w:hAnsi="仿宋" w:cs="楷体_GB2312" w:hint="eastAsia"/>
          <w:bCs/>
          <w:sz w:val="32"/>
          <w:szCs w:val="32"/>
        </w:rPr>
        <w:t>我室将结合</w:t>
      </w:r>
      <w:r w:rsidRPr="00501D43">
        <w:rPr>
          <w:rFonts w:ascii="仿宋" w:eastAsia="仿宋" w:hAnsi="仿宋" w:cs="楷体_GB2312"/>
          <w:bCs/>
          <w:sz w:val="32"/>
          <w:szCs w:val="32"/>
        </w:rPr>
        <w:t>2020年绩效自评结果，</w:t>
      </w:r>
      <w:r w:rsidRPr="004E0967">
        <w:rPr>
          <w:rFonts w:ascii="仿宋" w:eastAsia="仿宋" w:hAnsi="仿宋" w:cs="楷体_GB2312" w:hint="eastAsia"/>
          <w:bCs/>
          <w:sz w:val="32"/>
          <w:szCs w:val="32"/>
        </w:rPr>
        <w:t>总结其存在的不足，</w:t>
      </w:r>
      <w:r w:rsidRPr="004E0967">
        <w:rPr>
          <w:rFonts w:ascii="仿宋" w:eastAsia="仿宋" w:hAnsi="仿宋" w:cs="楷体_GB2312" w:hint="eastAsia"/>
          <w:bCs/>
          <w:sz w:val="32"/>
          <w:szCs w:val="32"/>
        </w:rPr>
        <w:lastRenderedPageBreak/>
        <w:t>调整改进下一年度的预算项目，保证指标更科学合理。同时，将本次自评结果在</w:t>
      </w:r>
      <w:r w:rsidRPr="00501D43">
        <w:rPr>
          <w:rFonts w:ascii="仿宋" w:eastAsia="仿宋" w:hAnsi="仿宋" w:cs="楷体_GB2312" w:hint="eastAsia"/>
          <w:bCs/>
          <w:sz w:val="32"/>
          <w:szCs w:val="32"/>
        </w:rPr>
        <w:t>省人民政府</w:t>
      </w:r>
      <w:r w:rsidR="00A34D96">
        <w:rPr>
          <w:rFonts w:ascii="仿宋" w:eastAsia="仿宋" w:hAnsi="仿宋" w:cs="楷体_GB2312" w:hint="eastAsia"/>
          <w:bCs/>
          <w:sz w:val="32"/>
          <w:szCs w:val="32"/>
        </w:rPr>
        <w:t>门户</w:t>
      </w:r>
      <w:r w:rsidRPr="00501D43">
        <w:rPr>
          <w:rFonts w:ascii="仿宋" w:eastAsia="仿宋" w:hAnsi="仿宋" w:cs="楷体_GB2312" w:hint="eastAsia"/>
          <w:bCs/>
          <w:sz w:val="32"/>
          <w:szCs w:val="32"/>
        </w:rPr>
        <w:t>网</w:t>
      </w:r>
      <w:r w:rsidR="00A34D96">
        <w:rPr>
          <w:rFonts w:ascii="仿宋" w:eastAsia="仿宋" w:hAnsi="仿宋" w:cs="楷体_GB2312" w:hint="eastAsia"/>
          <w:bCs/>
          <w:sz w:val="32"/>
          <w:szCs w:val="32"/>
        </w:rPr>
        <w:t>和</w:t>
      </w:r>
      <w:r w:rsidR="00A34D96">
        <w:rPr>
          <w:rFonts w:ascii="仿宋" w:eastAsia="仿宋" w:hAnsi="仿宋" w:cs="楷体_GB2312"/>
          <w:bCs/>
          <w:sz w:val="32"/>
          <w:szCs w:val="32"/>
        </w:rPr>
        <w:t>湖北党史网</w:t>
      </w:r>
      <w:r w:rsidRPr="00501D43">
        <w:rPr>
          <w:rFonts w:ascii="仿宋" w:eastAsia="仿宋" w:hAnsi="仿宋" w:cs="楷体_GB2312" w:hint="eastAsia"/>
          <w:bCs/>
          <w:sz w:val="32"/>
          <w:szCs w:val="32"/>
        </w:rPr>
        <w:t>上全面公开，主动接受社会监督。</w:t>
      </w:r>
      <w:bookmarkEnd w:id="19"/>
    </w:p>
    <w:p w14:paraId="7BBE9475" w14:textId="77777777" w:rsidR="00501D43" w:rsidRPr="00501D43" w:rsidRDefault="00501D43" w:rsidP="00D91EB1">
      <w:pPr>
        <w:spacing w:line="580" w:lineRule="exact"/>
        <w:ind w:firstLineChars="200" w:firstLine="640"/>
        <w:rPr>
          <w:rFonts w:ascii="仿宋" w:eastAsia="仿宋" w:hAnsi="仿宋" w:cs="楷体_GB2312"/>
          <w:bCs/>
          <w:sz w:val="32"/>
          <w:szCs w:val="32"/>
        </w:rPr>
      </w:pPr>
    </w:p>
    <w:p w14:paraId="48F2B445" w14:textId="77777777" w:rsidR="00A34D96" w:rsidRDefault="00A34D96" w:rsidP="00D91EB1">
      <w:pPr>
        <w:spacing w:line="580" w:lineRule="exact"/>
        <w:ind w:firstLineChars="200" w:firstLine="600"/>
        <w:rPr>
          <w:rFonts w:ascii="仿宋" w:eastAsia="仿宋" w:hAnsi="仿宋" w:cs="楷体_GB2312"/>
          <w:bCs/>
          <w:szCs w:val="30"/>
        </w:rPr>
      </w:pPr>
    </w:p>
    <w:p w14:paraId="4CF8FCEB" w14:textId="77777777" w:rsidR="00D91EB1" w:rsidRDefault="00D91EB1" w:rsidP="00D91EB1">
      <w:pPr>
        <w:spacing w:line="580" w:lineRule="exact"/>
        <w:ind w:firstLineChars="200" w:firstLine="640"/>
        <w:jc w:val="right"/>
        <w:rPr>
          <w:rFonts w:ascii="仿宋" w:eastAsia="仿宋" w:hAnsi="仿宋"/>
          <w:sz w:val="32"/>
          <w:szCs w:val="32"/>
        </w:rPr>
      </w:pPr>
    </w:p>
    <w:p w14:paraId="37C3E90F" w14:textId="77777777" w:rsidR="009938E0" w:rsidRPr="009938E0" w:rsidRDefault="009938E0" w:rsidP="00D91EB1">
      <w:pPr>
        <w:spacing w:line="580" w:lineRule="exact"/>
        <w:ind w:firstLineChars="200" w:firstLine="640"/>
        <w:jc w:val="right"/>
        <w:rPr>
          <w:rFonts w:ascii="仿宋" w:eastAsia="仿宋" w:hAnsi="仿宋"/>
          <w:sz w:val="32"/>
          <w:szCs w:val="32"/>
        </w:rPr>
      </w:pPr>
    </w:p>
    <w:p w14:paraId="187FF678" w14:textId="77777777" w:rsidR="00D26E64" w:rsidRPr="00501D43" w:rsidRDefault="00155EAD" w:rsidP="00D91EB1">
      <w:pPr>
        <w:spacing w:line="580" w:lineRule="exact"/>
        <w:ind w:firstLineChars="200" w:firstLine="640"/>
        <w:jc w:val="right"/>
        <w:rPr>
          <w:rFonts w:ascii="仿宋" w:eastAsia="仿宋" w:hAnsi="仿宋"/>
          <w:sz w:val="32"/>
          <w:szCs w:val="32"/>
        </w:rPr>
      </w:pPr>
      <w:r w:rsidRPr="00501D43">
        <w:rPr>
          <w:rFonts w:ascii="仿宋" w:eastAsia="仿宋" w:hAnsi="仿宋" w:hint="eastAsia"/>
          <w:sz w:val="32"/>
          <w:szCs w:val="32"/>
        </w:rPr>
        <w:t>中共湖北省委党史研究室</w:t>
      </w:r>
    </w:p>
    <w:p w14:paraId="001F1FA8" w14:textId="04474308" w:rsidR="00D26E64" w:rsidRDefault="00155EAD" w:rsidP="00D91EB1">
      <w:pPr>
        <w:spacing w:line="580" w:lineRule="exact"/>
        <w:ind w:right="480" w:firstLineChars="200" w:firstLine="640"/>
        <w:jc w:val="right"/>
        <w:rPr>
          <w:rFonts w:ascii="仿宋" w:eastAsia="仿宋" w:hAnsi="仿宋"/>
          <w:sz w:val="32"/>
          <w:szCs w:val="32"/>
        </w:rPr>
      </w:pPr>
      <w:r w:rsidRPr="00501D43">
        <w:rPr>
          <w:rFonts w:ascii="仿宋" w:eastAsia="仿宋" w:hAnsi="仿宋" w:hint="eastAsia"/>
          <w:sz w:val="32"/>
          <w:szCs w:val="32"/>
        </w:rPr>
        <w:t>2021年</w:t>
      </w:r>
      <w:r w:rsidR="001319FC">
        <w:rPr>
          <w:rFonts w:ascii="仿宋" w:eastAsia="仿宋" w:hAnsi="仿宋"/>
          <w:sz w:val="32"/>
          <w:szCs w:val="32"/>
        </w:rPr>
        <w:t>5</w:t>
      </w:r>
      <w:r w:rsidRPr="00501D43">
        <w:rPr>
          <w:rFonts w:ascii="仿宋" w:eastAsia="仿宋" w:hAnsi="仿宋" w:hint="eastAsia"/>
          <w:sz w:val="32"/>
          <w:szCs w:val="32"/>
        </w:rPr>
        <w:t>月</w:t>
      </w:r>
      <w:r w:rsidR="001319FC">
        <w:rPr>
          <w:rFonts w:ascii="仿宋" w:eastAsia="仿宋" w:hAnsi="仿宋"/>
          <w:sz w:val="32"/>
          <w:szCs w:val="32"/>
        </w:rPr>
        <w:t>6</w:t>
      </w:r>
      <w:r w:rsidRPr="00501D43">
        <w:rPr>
          <w:rFonts w:ascii="仿宋" w:eastAsia="仿宋" w:hAnsi="仿宋" w:hint="eastAsia"/>
          <w:sz w:val="32"/>
          <w:szCs w:val="32"/>
        </w:rPr>
        <w:t>日</w:t>
      </w:r>
    </w:p>
    <w:p w14:paraId="7CA5A095" w14:textId="77777777" w:rsidR="004E39CF" w:rsidRDefault="004E39CF" w:rsidP="001004BA">
      <w:pPr>
        <w:spacing w:line="580" w:lineRule="exact"/>
        <w:ind w:right="300" w:firstLineChars="200" w:firstLine="640"/>
        <w:jc w:val="right"/>
        <w:rPr>
          <w:rFonts w:ascii="仿宋" w:eastAsia="仿宋" w:hAnsi="仿宋"/>
          <w:sz w:val="32"/>
          <w:szCs w:val="32"/>
        </w:rPr>
      </w:pPr>
    </w:p>
    <w:p w14:paraId="790E7E12" w14:textId="77777777" w:rsidR="004E39CF" w:rsidRDefault="004E39CF" w:rsidP="001004BA">
      <w:pPr>
        <w:spacing w:line="580" w:lineRule="exact"/>
        <w:ind w:right="300" w:firstLineChars="200" w:firstLine="640"/>
        <w:jc w:val="right"/>
        <w:rPr>
          <w:rFonts w:ascii="仿宋" w:eastAsia="仿宋" w:hAnsi="仿宋"/>
          <w:sz w:val="32"/>
          <w:szCs w:val="32"/>
        </w:rPr>
      </w:pPr>
    </w:p>
    <w:p w14:paraId="3C0761D0" w14:textId="77777777" w:rsidR="004E39CF" w:rsidRDefault="004E39CF" w:rsidP="001004BA">
      <w:pPr>
        <w:spacing w:line="580" w:lineRule="exact"/>
        <w:ind w:right="300" w:firstLineChars="200" w:firstLine="640"/>
        <w:jc w:val="right"/>
        <w:rPr>
          <w:rFonts w:ascii="仿宋" w:eastAsia="仿宋" w:hAnsi="仿宋"/>
          <w:sz w:val="32"/>
          <w:szCs w:val="32"/>
        </w:rPr>
      </w:pPr>
    </w:p>
    <w:p w14:paraId="02404A59" w14:textId="77777777" w:rsidR="004E39CF" w:rsidRDefault="004E39CF" w:rsidP="001004BA">
      <w:pPr>
        <w:spacing w:line="580" w:lineRule="exact"/>
        <w:ind w:right="300" w:firstLineChars="200" w:firstLine="640"/>
        <w:jc w:val="right"/>
        <w:rPr>
          <w:rFonts w:ascii="仿宋" w:eastAsia="仿宋" w:hAnsi="仿宋"/>
          <w:sz w:val="32"/>
          <w:szCs w:val="32"/>
        </w:rPr>
      </w:pPr>
    </w:p>
    <w:p w14:paraId="1115E33F" w14:textId="77777777" w:rsidR="001004BA" w:rsidRDefault="001004BA">
      <w:pPr>
        <w:rPr>
          <w:rFonts w:ascii="黑体" w:eastAsia="黑体" w:hAnsi="黑体"/>
          <w:sz w:val="32"/>
          <w:szCs w:val="32"/>
        </w:rPr>
      </w:pPr>
    </w:p>
    <w:p w14:paraId="6B0C5D80" w14:textId="77777777" w:rsidR="00682C6E" w:rsidRDefault="00682C6E">
      <w:pPr>
        <w:rPr>
          <w:rFonts w:ascii="黑体" w:eastAsia="黑体" w:hAnsi="黑体"/>
          <w:sz w:val="32"/>
          <w:szCs w:val="32"/>
        </w:rPr>
      </w:pPr>
    </w:p>
    <w:p w14:paraId="546BD77B" w14:textId="77777777" w:rsidR="00682C6E" w:rsidRDefault="00682C6E">
      <w:pPr>
        <w:rPr>
          <w:rFonts w:ascii="黑体" w:eastAsia="黑体" w:hAnsi="黑体"/>
          <w:sz w:val="32"/>
          <w:szCs w:val="32"/>
        </w:rPr>
      </w:pPr>
    </w:p>
    <w:p w14:paraId="48367DBF" w14:textId="77777777" w:rsidR="00682C6E" w:rsidRDefault="00682C6E">
      <w:pPr>
        <w:rPr>
          <w:rFonts w:ascii="黑体" w:eastAsia="黑体" w:hAnsi="黑体"/>
          <w:sz w:val="32"/>
          <w:szCs w:val="32"/>
        </w:rPr>
      </w:pPr>
    </w:p>
    <w:p w14:paraId="6D82F016" w14:textId="77777777" w:rsidR="00682C6E" w:rsidRDefault="00682C6E">
      <w:pPr>
        <w:rPr>
          <w:rFonts w:ascii="黑体" w:eastAsia="黑体" w:hAnsi="黑体"/>
          <w:sz w:val="32"/>
          <w:szCs w:val="32"/>
        </w:rPr>
      </w:pPr>
    </w:p>
    <w:p w14:paraId="534164D1" w14:textId="77777777" w:rsidR="00682C6E" w:rsidRDefault="00682C6E">
      <w:pPr>
        <w:rPr>
          <w:rFonts w:ascii="黑体" w:eastAsia="黑体" w:hAnsi="黑体"/>
          <w:sz w:val="32"/>
          <w:szCs w:val="32"/>
        </w:rPr>
      </w:pPr>
    </w:p>
    <w:p w14:paraId="69EF06EF" w14:textId="77777777" w:rsidR="00A72278" w:rsidRDefault="00A72278">
      <w:pPr>
        <w:rPr>
          <w:rFonts w:ascii="黑体" w:eastAsia="黑体" w:hAnsi="黑体" w:hint="eastAsia"/>
          <w:sz w:val="32"/>
          <w:szCs w:val="32"/>
        </w:rPr>
      </w:pPr>
    </w:p>
    <w:p w14:paraId="610A3533" w14:textId="25AB98ED" w:rsidR="00D26E64" w:rsidRDefault="00155EAD">
      <w:pPr>
        <w:rPr>
          <w:rFonts w:ascii="黑体" w:eastAsia="黑体" w:hAnsi="黑体"/>
          <w:sz w:val="32"/>
          <w:szCs w:val="32"/>
        </w:rPr>
      </w:pPr>
      <w:r>
        <w:rPr>
          <w:rFonts w:ascii="黑体" w:eastAsia="黑体" w:hAnsi="黑体" w:hint="eastAsia"/>
          <w:sz w:val="32"/>
          <w:szCs w:val="32"/>
        </w:rPr>
        <w:t>附件</w:t>
      </w:r>
    </w:p>
    <w:p w14:paraId="5FA7C43C" w14:textId="77777777" w:rsidR="00D26E64" w:rsidRDefault="00155EAD">
      <w:pPr>
        <w:jc w:val="center"/>
        <w:rPr>
          <w:rFonts w:ascii="方正小标宋简体" w:eastAsia="方正小标宋简体" w:hAnsi="宋体"/>
          <w:sz w:val="32"/>
          <w:szCs w:val="32"/>
        </w:rPr>
      </w:pPr>
      <w:r>
        <w:rPr>
          <w:rFonts w:ascii="方正小标宋简体" w:eastAsia="方正小标宋简体" w:hAnsi="宋体" w:hint="eastAsia"/>
          <w:sz w:val="32"/>
          <w:szCs w:val="32"/>
        </w:rPr>
        <w:t>2020年度党史研究工作经费项目绩效自评表</w:t>
      </w:r>
    </w:p>
    <w:p w14:paraId="4220226A" w14:textId="3DF7259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lastRenderedPageBreak/>
        <w:t>单位名称：中共湖北省委党史研究室</w:t>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hint="eastAsia"/>
          <w:kern w:val="0"/>
          <w:sz w:val="24"/>
        </w:rPr>
        <w:t>填报日期：2021年4月</w:t>
      </w:r>
      <w:r w:rsidR="001319FC">
        <w:rPr>
          <w:rFonts w:ascii="仿宋" w:eastAsia="仿宋" w:hAnsi="仿宋" w:cs="宋体"/>
          <w:kern w:val="0"/>
          <w:sz w:val="24"/>
        </w:rPr>
        <w:t>30</w:t>
      </w:r>
      <w:r>
        <w:rPr>
          <w:rFonts w:ascii="仿宋" w:eastAsia="仿宋" w:hAnsi="仿宋" w:cs="宋体" w:hint="eastAsia"/>
          <w:kern w:val="0"/>
          <w:sz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395"/>
        <w:gridCol w:w="728"/>
        <w:gridCol w:w="1460"/>
        <w:gridCol w:w="1305"/>
        <w:gridCol w:w="522"/>
        <w:gridCol w:w="648"/>
        <w:gridCol w:w="1245"/>
      </w:tblGrid>
      <w:tr w:rsidR="00D26E64" w14:paraId="4FDD0B6D" w14:textId="77777777">
        <w:trPr>
          <w:trHeight w:val="510"/>
        </w:trPr>
        <w:tc>
          <w:tcPr>
            <w:tcW w:w="718" w:type="pct"/>
            <w:vAlign w:val="center"/>
          </w:tcPr>
          <w:p w14:paraId="65D51692"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项目名称</w:t>
            </w:r>
          </w:p>
        </w:tc>
        <w:tc>
          <w:tcPr>
            <w:tcW w:w="4282" w:type="pct"/>
            <w:gridSpan w:val="7"/>
            <w:vAlign w:val="center"/>
          </w:tcPr>
          <w:p w14:paraId="3ACFC59E"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党史研究工作经费</w:t>
            </w:r>
          </w:p>
        </w:tc>
      </w:tr>
      <w:tr w:rsidR="00D26E64" w14:paraId="1F893C33" w14:textId="77777777" w:rsidTr="004E0967">
        <w:trPr>
          <w:trHeight w:val="510"/>
        </w:trPr>
        <w:tc>
          <w:tcPr>
            <w:tcW w:w="718" w:type="pct"/>
            <w:vAlign w:val="center"/>
          </w:tcPr>
          <w:p w14:paraId="6E0C23F2"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主管部门</w:t>
            </w:r>
          </w:p>
        </w:tc>
        <w:tc>
          <w:tcPr>
            <w:tcW w:w="1245" w:type="pct"/>
            <w:gridSpan w:val="2"/>
            <w:vAlign w:val="center"/>
          </w:tcPr>
          <w:p w14:paraId="62CBE277"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省党史研究室</w:t>
            </w:r>
          </w:p>
        </w:tc>
        <w:tc>
          <w:tcPr>
            <w:tcW w:w="856" w:type="pct"/>
            <w:vAlign w:val="center"/>
          </w:tcPr>
          <w:p w14:paraId="42BBCA45"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071" w:type="pct"/>
            <w:gridSpan w:val="2"/>
            <w:vAlign w:val="center"/>
          </w:tcPr>
          <w:p w14:paraId="394B8724"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项目实施单位</w:t>
            </w:r>
          </w:p>
        </w:tc>
        <w:tc>
          <w:tcPr>
            <w:tcW w:w="1110" w:type="pct"/>
            <w:gridSpan w:val="2"/>
            <w:vAlign w:val="center"/>
          </w:tcPr>
          <w:p w14:paraId="218C5442"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省党史研究室</w:t>
            </w:r>
          </w:p>
        </w:tc>
      </w:tr>
      <w:tr w:rsidR="00D26E64" w14:paraId="6264C864" w14:textId="77777777">
        <w:trPr>
          <w:trHeight w:val="510"/>
        </w:trPr>
        <w:tc>
          <w:tcPr>
            <w:tcW w:w="718" w:type="pct"/>
            <w:vAlign w:val="center"/>
          </w:tcPr>
          <w:p w14:paraId="6ED72A4B"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项目类别</w:t>
            </w:r>
          </w:p>
        </w:tc>
        <w:tc>
          <w:tcPr>
            <w:tcW w:w="4282" w:type="pct"/>
            <w:gridSpan w:val="7"/>
            <w:vAlign w:val="center"/>
          </w:tcPr>
          <w:p w14:paraId="4F7E812C" w14:textId="23CFBBBC"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 xml:space="preserve">1、部门预算项目   </w:t>
            </w:r>
            <w:r>
              <w:rPr>
                <w:rFonts w:ascii="仿宋" w:eastAsia="仿宋" w:hAnsi="仿宋" w:cs="宋体" w:hint="eastAsia"/>
                <w:kern w:val="0"/>
                <w:sz w:val="24"/>
              </w:rPr>
              <w:sym w:font="Wingdings 2" w:char="F052"/>
            </w:r>
            <w:r>
              <w:rPr>
                <w:rFonts w:ascii="仿宋" w:eastAsia="仿宋" w:hAnsi="仿宋" w:cs="宋体" w:hint="eastAsia"/>
                <w:kern w:val="0"/>
                <w:sz w:val="24"/>
              </w:rPr>
              <w:t xml:space="preserve"> 2、省直专项   □ </w:t>
            </w:r>
          </w:p>
          <w:p w14:paraId="432E4DA0"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3、省对下转移支付项目 □</w:t>
            </w:r>
          </w:p>
        </w:tc>
      </w:tr>
      <w:tr w:rsidR="00D26E64" w14:paraId="3CAC180E" w14:textId="77777777">
        <w:trPr>
          <w:trHeight w:val="510"/>
        </w:trPr>
        <w:tc>
          <w:tcPr>
            <w:tcW w:w="718" w:type="pct"/>
            <w:vAlign w:val="center"/>
          </w:tcPr>
          <w:p w14:paraId="4F68994A"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项目属性</w:t>
            </w:r>
          </w:p>
        </w:tc>
        <w:tc>
          <w:tcPr>
            <w:tcW w:w="4282" w:type="pct"/>
            <w:gridSpan w:val="7"/>
            <w:vAlign w:val="center"/>
          </w:tcPr>
          <w:p w14:paraId="7ACD9A79" w14:textId="7361E08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 xml:space="preserve">1、持续性项目   </w:t>
            </w:r>
            <w:r>
              <w:rPr>
                <w:rFonts w:ascii="仿宋" w:eastAsia="仿宋" w:hAnsi="仿宋" w:cs="宋体" w:hint="eastAsia"/>
                <w:kern w:val="0"/>
                <w:sz w:val="24"/>
              </w:rPr>
              <w:sym w:font="Wingdings 2" w:char="F052"/>
            </w:r>
            <w:r>
              <w:rPr>
                <w:rFonts w:ascii="仿宋" w:eastAsia="仿宋" w:hAnsi="仿宋" w:cs="宋体" w:hint="eastAsia"/>
                <w:kern w:val="0"/>
                <w:sz w:val="24"/>
              </w:rPr>
              <w:t xml:space="preserve">   2、新增性项目 □ </w:t>
            </w:r>
          </w:p>
        </w:tc>
      </w:tr>
      <w:tr w:rsidR="00D26E64" w14:paraId="32855290" w14:textId="77777777">
        <w:trPr>
          <w:trHeight w:val="483"/>
        </w:trPr>
        <w:tc>
          <w:tcPr>
            <w:tcW w:w="718" w:type="pct"/>
            <w:vAlign w:val="center"/>
          </w:tcPr>
          <w:p w14:paraId="3123B3EB"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项目类型</w:t>
            </w:r>
          </w:p>
        </w:tc>
        <w:tc>
          <w:tcPr>
            <w:tcW w:w="4282" w:type="pct"/>
            <w:gridSpan w:val="7"/>
            <w:vAlign w:val="center"/>
          </w:tcPr>
          <w:p w14:paraId="41BA0840" w14:textId="5E321C7F"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 xml:space="preserve">1、常年性项目   </w:t>
            </w:r>
            <w:r>
              <w:rPr>
                <w:rFonts w:ascii="仿宋" w:eastAsia="仿宋" w:hAnsi="仿宋" w:cs="宋体" w:hint="eastAsia"/>
                <w:kern w:val="0"/>
                <w:sz w:val="24"/>
              </w:rPr>
              <w:sym w:font="Wingdings 2" w:char="F052"/>
            </w:r>
            <w:r>
              <w:rPr>
                <w:rFonts w:ascii="仿宋" w:eastAsia="仿宋" w:hAnsi="仿宋" w:cs="宋体" w:hint="eastAsia"/>
                <w:kern w:val="0"/>
                <w:sz w:val="24"/>
              </w:rPr>
              <w:t xml:space="preserve">  2、延续性项目 □ </w:t>
            </w:r>
          </w:p>
          <w:p w14:paraId="18DB5CD7"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3、一次性项目   □</w:t>
            </w:r>
          </w:p>
        </w:tc>
      </w:tr>
      <w:tr w:rsidR="00D26E64" w14:paraId="274FF5BA" w14:textId="77777777">
        <w:trPr>
          <w:trHeight w:val="821"/>
        </w:trPr>
        <w:tc>
          <w:tcPr>
            <w:tcW w:w="718" w:type="pct"/>
            <w:vMerge w:val="restart"/>
            <w:vAlign w:val="center"/>
          </w:tcPr>
          <w:p w14:paraId="3FBD2977"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预算执行情况（万元）（20分）</w:t>
            </w:r>
          </w:p>
        </w:tc>
        <w:tc>
          <w:tcPr>
            <w:tcW w:w="818" w:type="pct"/>
            <w:vAlign w:val="center"/>
          </w:tcPr>
          <w:p w14:paraId="56EC9B30"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83" w:type="pct"/>
            <w:gridSpan w:val="2"/>
            <w:vAlign w:val="center"/>
          </w:tcPr>
          <w:p w14:paraId="4E0A5BED"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预算数（A)</w:t>
            </w:r>
          </w:p>
        </w:tc>
        <w:tc>
          <w:tcPr>
            <w:tcW w:w="765" w:type="pct"/>
            <w:vAlign w:val="center"/>
          </w:tcPr>
          <w:p w14:paraId="7E75649E"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执行数(B)</w:t>
            </w:r>
          </w:p>
        </w:tc>
        <w:tc>
          <w:tcPr>
            <w:tcW w:w="686" w:type="pct"/>
            <w:gridSpan w:val="2"/>
            <w:vAlign w:val="center"/>
          </w:tcPr>
          <w:p w14:paraId="78A1F336"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执行率(B/A)</w:t>
            </w:r>
          </w:p>
        </w:tc>
        <w:tc>
          <w:tcPr>
            <w:tcW w:w="730" w:type="pct"/>
            <w:vAlign w:val="center"/>
          </w:tcPr>
          <w:p w14:paraId="77FC5B85"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得分（20分*执行率）</w:t>
            </w:r>
          </w:p>
        </w:tc>
      </w:tr>
      <w:tr w:rsidR="00D26E64" w14:paraId="4EF28478" w14:textId="77777777">
        <w:trPr>
          <w:trHeight w:val="476"/>
        </w:trPr>
        <w:tc>
          <w:tcPr>
            <w:tcW w:w="718" w:type="pct"/>
            <w:vMerge/>
            <w:vAlign w:val="center"/>
          </w:tcPr>
          <w:p w14:paraId="4192B683" w14:textId="77777777" w:rsidR="00D26E64" w:rsidRDefault="00D26E64">
            <w:pPr>
              <w:widowControl/>
              <w:jc w:val="left"/>
              <w:rPr>
                <w:rFonts w:ascii="仿宋" w:eastAsia="仿宋" w:hAnsi="仿宋" w:cs="宋体"/>
                <w:kern w:val="0"/>
                <w:sz w:val="24"/>
              </w:rPr>
            </w:pPr>
          </w:p>
        </w:tc>
        <w:tc>
          <w:tcPr>
            <w:tcW w:w="818" w:type="pct"/>
            <w:vAlign w:val="center"/>
          </w:tcPr>
          <w:p w14:paraId="3470A68B"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年度财政资金总额</w:t>
            </w:r>
          </w:p>
        </w:tc>
        <w:tc>
          <w:tcPr>
            <w:tcW w:w="1283" w:type="pct"/>
            <w:gridSpan w:val="2"/>
            <w:vAlign w:val="center"/>
          </w:tcPr>
          <w:p w14:paraId="60B1EC00" w14:textId="77777777" w:rsidR="00D26E64" w:rsidRDefault="00155EAD">
            <w:pPr>
              <w:widowControl/>
              <w:ind w:left="840" w:hanging="840"/>
              <w:jc w:val="center"/>
              <w:rPr>
                <w:rFonts w:ascii="仿宋" w:eastAsia="仿宋" w:hAnsi="仿宋" w:cs="宋体"/>
                <w:kern w:val="0"/>
                <w:sz w:val="24"/>
              </w:rPr>
            </w:pPr>
            <w:r>
              <w:rPr>
                <w:rFonts w:ascii="仿宋" w:eastAsia="仿宋" w:hAnsi="仿宋" w:cs="宋体" w:hint="eastAsia"/>
                <w:kern w:val="0"/>
                <w:sz w:val="24"/>
              </w:rPr>
              <w:t>186.76</w:t>
            </w:r>
          </w:p>
        </w:tc>
        <w:tc>
          <w:tcPr>
            <w:tcW w:w="765" w:type="pct"/>
            <w:vAlign w:val="center"/>
          </w:tcPr>
          <w:p w14:paraId="24B79D1C"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186.76</w:t>
            </w:r>
          </w:p>
        </w:tc>
        <w:tc>
          <w:tcPr>
            <w:tcW w:w="686" w:type="pct"/>
            <w:gridSpan w:val="2"/>
            <w:vAlign w:val="center"/>
          </w:tcPr>
          <w:p w14:paraId="3312FE3C"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100%</w:t>
            </w:r>
          </w:p>
        </w:tc>
        <w:tc>
          <w:tcPr>
            <w:tcW w:w="730" w:type="pct"/>
            <w:vAlign w:val="center"/>
          </w:tcPr>
          <w:p w14:paraId="7AB00D13"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20</w:t>
            </w:r>
          </w:p>
        </w:tc>
      </w:tr>
      <w:tr w:rsidR="00D26E64" w14:paraId="2D5C4EC6" w14:textId="77777777">
        <w:trPr>
          <w:trHeight w:val="510"/>
        </w:trPr>
        <w:tc>
          <w:tcPr>
            <w:tcW w:w="718" w:type="pct"/>
            <w:vAlign w:val="center"/>
          </w:tcPr>
          <w:p w14:paraId="48D0BF18"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一级指标</w:t>
            </w:r>
          </w:p>
        </w:tc>
        <w:tc>
          <w:tcPr>
            <w:tcW w:w="818" w:type="pct"/>
            <w:vAlign w:val="center"/>
          </w:tcPr>
          <w:p w14:paraId="0B3FCAD9"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二级指标</w:t>
            </w:r>
          </w:p>
        </w:tc>
        <w:tc>
          <w:tcPr>
            <w:tcW w:w="1283" w:type="pct"/>
            <w:gridSpan w:val="2"/>
            <w:vAlign w:val="center"/>
          </w:tcPr>
          <w:p w14:paraId="2955931E"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三级指标</w:t>
            </w:r>
          </w:p>
        </w:tc>
        <w:tc>
          <w:tcPr>
            <w:tcW w:w="765" w:type="pct"/>
            <w:vAlign w:val="center"/>
          </w:tcPr>
          <w:p w14:paraId="52F9A6C9"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年初目标值(</w:t>
            </w:r>
            <w:r>
              <w:rPr>
                <w:rFonts w:ascii="仿宋" w:eastAsia="仿宋" w:hAnsi="仿宋" w:cs="宋体"/>
                <w:kern w:val="0"/>
                <w:sz w:val="24"/>
              </w:rPr>
              <w:t>A)</w:t>
            </w:r>
          </w:p>
        </w:tc>
        <w:tc>
          <w:tcPr>
            <w:tcW w:w="686" w:type="pct"/>
            <w:gridSpan w:val="2"/>
            <w:vAlign w:val="center"/>
          </w:tcPr>
          <w:p w14:paraId="4E805266"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实际完成值(B)</w:t>
            </w:r>
          </w:p>
        </w:tc>
        <w:tc>
          <w:tcPr>
            <w:tcW w:w="730" w:type="pct"/>
            <w:vAlign w:val="center"/>
          </w:tcPr>
          <w:p w14:paraId="2BE5E3AE"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得分</w:t>
            </w:r>
          </w:p>
        </w:tc>
      </w:tr>
      <w:tr w:rsidR="007E55D7" w14:paraId="231B1015" w14:textId="77777777">
        <w:trPr>
          <w:trHeight w:val="510"/>
        </w:trPr>
        <w:tc>
          <w:tcPr>
            <w:tcW w:w="718" w:type="pct"/>
            <w:vMerge w:val="restart"/>
            <w:vAlign w:val="center"/>
          </w:tcPr>
          <w:p w14:paraId="4946BD1F" w14:textId="77777777" w:rsidR="007E55D7" w:rsidRDefault="007E55D7">
            <w:pPr>
              <w:widowControl/>
              <w:jc w:val="left"/>
              <w:rPr>
                <w:rFonts w:ascii="仿宋" w:eastAsia="仿宋" w:hAnsi="仿宋" w:cs="宋体"/>
                <w:kern w:val="0"/>
                <w:sz w:val="24"/>
              </w:rPr>
            </w:pPr>
            <w:r>
              <w:rPr>
                <w:rFonts w:ascii="仿宋" w:eastAsia="仿宋" w:hAnsi="仿宋" w:cs="宋体" w:hint="eastAsia"/>
                <w:kern w:val="0"/>
                <w:sz w:val="24"/>
              </w:rPr>
              <w:t>产出指标</w:t>
            </w:r>
          </w:p>
          <w:p w14:paraId="39D23B22" w14:textId="77777777" w:rsidR="007E55D7" w:rsidRDefault="007E55D7">
            <w:pPr>
              <w:widowControl/>
              <w:jc w:val="left"/>
              <w:rPr>
                <w:rFonts w:ascii="仿宋" w:eastAsia="仿宋" w:hAnsi="仿宋" w:cs="宋体"/>
                <w:kern w:val="0"/>
                <w:sz w:val="24"/>
              </w:rPr>
            </w:pPr>
            <w:r>
              <w:rPr>
                <w:rFonts w:ascii="仿宋" w:eastAsia="仿宋" w:hAnsi="仿宋" w:cs="宋体" w:hint="eastAsia"/>
                <w:kern w:val="0"/>
                <w:sz w:val="24"/>
              </w:rPr>
              <w:t>（50分）</w:t>
            </w:r>
          </w:p>
        </w:tc>
        <w:tc>
          <w:tcPr>
            <w:tcW w:w="818" w:type="pct"/>
            <w:vAlign w:val="center"/>
          </w:tcPr>
          <w:p w14:paraId="51335E45"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3AB44B84" w14:textId="7D37CC19"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w:t>
            </w:r>
            <w:r w:rsidR="004129C7">
              <w:rPr>
                <w:rFonts w:ascii="仿宋" w:eastAsia="仿宋" w:hAnsi="仿宋" w:cs="宋体" w:hint="eastAsia"/>
                <w:kern w:val="0"/>
                <w:sz w:val="24"/>
              </w:rPr>
              <w:t>5</w:t>
            </w:r>
            <w:r>
              <w:rPr>
                <w:rFonts w:ascii="仿宋" w:eastAsia="仿宋" w:hAnsi="仿宋" w:cs="宋体" w:hint="eastAsia"/>
                <w:kern w:val="0"/>
                <w:sz w:val="24"/>
              </w:rPr>
              <w:t>分）</w:t>
            </w:r>
          </w:p>
        </w:tc>
        <w:tc>
          <w:tcPr>
            <w:tcW w:w="1283" w:type="pct"/>
            <w:gridSpan w:val="2"/>
            <w:vAlign w:val="center"/>
          </w:tcPr>
          <w:p w14:paraId="31C1E79D"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完成相关专题</w:t>
            </w:r>
          </w:p>
        </w:tc>
        <w:tc>
          <w:tcPr>
            <w:tcW w:w="765" w:type="pct"/>
            <w:vAlign w:val="center"/>
          </w:tcPr>
          <w:p w14:paraId="76DF31A5"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≥3个</w:t>
            </w:r>
          </w:p>
        </w:tc>
        <w:tc>
          <w:tcPr>
            <w:tcW w:w="686" w:type="pct"/>
            <w:gridSpan w:val="2"/>
            <w:vAlign w:val="center"/>
          </w:tcPr>
          <w:p w14:paraId="6B808F4F" w14:textId="486E7543" w:rsidR="007E55D7" w:rsidRDefault="007B7416">
            <w:pPr>
              <w:widowControl/>
              <w:jc w:val="center"/>
              <w:rPr>
                <w:rFonts w:ascii="仿宋" w:eastAsia="仿宋" w:hAnsi="仿宋" w:cs="宋体"/>
                <w:color w:val="FF0000"/>
                <w:kern w:val="0"/>
                <w:sz w:val="24"/>
              </w:rPr>
            </w:pPr>
            <w:r>
              <w:rPr>
                <w:rFonts w:ascii="仿宋" w:eastAsia="仿宋" w:hAnsi="仿宋" w:cs="宋体"/>
                <w:kern w:val="0"/>
                <w:sz w:val="24"/>
              </w:rPr>
              <w:t>6</w:t>
            </w:r>
            <w:r w:rsidR="007E55D7">
              <w:rPr>
                <w:rFonts w:ascii="仿宋" w:eastAsia="仿宋" w:hAnsi="仿宋" w:cs="宋体" w:hint="eastAsia"/>
                <w:kern w:val="0"/>
                <w:sz w:val="24"/>
              </w:rPr>
              <w:t>个</w:t>
            </w:r>
          </w:p>
        </w:tc>
        <w:tc>
          <w:tcPr>
            <w:tcW w:w="730" w:type="pct"/>
            <w:vAlign w:val="center"/>
          </w:tcPr>
          <w:p w14:paraId="3E06BA04" w14:textId="0A7127C9" w:rsidR="007E55D7" w:rsidRDefault="004129C7">
            <w:pPr>
              <w:widowControl/>
              <w:jc w:val="center"/>
              <w:rPr>
                <w:rFonts w:ascii="仿宋" w:eastAsia="仿宋" w:hAnsi="仿宋" w:cs="宋体"/>
                <w:kern w:val="0"/>
                <w:sz w:val="24"/>
              </w:rPr>
            </w:pPr>
            <w:r>
              <w:rPr>
                <w:rFonts w:ascii="仿宋" w:eastAsia="仿宋" w:hAnsi="仿宋" w:cs="宋体" w:hint="eastAsia"/>
                <w:kern w:val="0"/>
                <w:sz w:val="24"/>
              </w:rPr>
              <w:t>5</w:t>
            </w:r>
          </w:p>
        </w:tc>
      </w:tr>
      <w:tr w:rsidR="007E55D7" w14:paraId="6ED4A37A" w14:textId="77777777">
        <w:trPr>
          <w:trHeight w:val="510"/>
        </w:trPr>
        <w:tc>
          <w:tcPr>
            <w:tcW w:w="718" w:type="pct"/>
            <w:vMerge/>
            <w:vAlign w:val="center"/>
          </w:tcPr>
          <w:p w14:paraId="6044CD4B" w14:textId="77777777" w:rsidR="007E55D7" w:rsidRDefault="007E55D7">
            <w:pPr>
              <w:widowControl/>
              <w:jc w:val="left"/>
              <w:rPr>
                <w:rFonts w:ascii="仿宋" w:eastAsia="仿宋" w:hAnsi="仿宋" w:cs="宋体"/>
                <w:kern w:val="0"/>
                <w:sz w:val="24"/>
              </w:rPr>
            </w:pPr>
          </w:p>
        </w:tc>
        <w:tc>
          <w:tcPr>
            <w:tcW w:w="818" w:type="pct"/>
            <w:vAlign w:val="center"/>
          </w:tcPr>
          <w:p w14:paraId="4A84A404"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5D950B43" w14:textId="609DD1B1"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（5分）</w:t>
            </w:r>
          </w:p>
        </w:tc>
        <w:tc>
          <w:tcPr>
            <w:tcW w:w="1283" w:type="pct"/>
            <w:gridSpan w:val="2"/>
            <w:vAlign w:val="center"/>
          </w:tcPr>
          <w:p w14:paraId="39DDF310"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《党史天地》完成期数</w:t>
            </w:r>
          </w:p>
        </w:tc>
        <w:tc>
          <w:tcPr>
            <w:tcW w:w="765" w:type="pct"/>
            <w:vAlign w:val="center"/>
          </w:tcPr>
          <w:p w14:paraId="12C291F8"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6期</w:t>
            </w:r>
          </w:p>
        </w:tc>
        <w:tc>
          <w:tcPr>
            <w:tcW w:w="686" w:type="pct"/>
            <w:gridSpan w:val="2"/>
            <w:vAlign w:val="center"/>
          </w:tcPr>
          <w:p w14:paraId="4D6692D0"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6期</w:t>
            </w:r>
          </w:p>
        </w:tc>
        <w:tc>
          <w:tcPr>
            <w:tcW w:w="730" w:type="pct"/>
            <w:vAlign w:val="center"/>
          </w:tcPr>
          <w:p w14:paraId="731B067B" w14:textId="289138ED" w:rsidR="007E55D7" w:rsidRDefault="004129C7">
            <w:pPr>
              <w:widowControl/>
              <w:jc w:val="center"/>
              <w:rPr>
                <w:rFonts w:ascii="仿宋" w:eastAsia="仿宋" w:hAnsi="仿宋" w:cs="宋体"/>
                <w:kern w:val="0"/>
                <w:sz w:val="24"/>
              </w:rPr>
            </w:pPr>
            <w:r>
              <w:rPr>
                <w:rFonts w:ascii="仿宋" w:eastAsia="仿宋" w:hAnsi="仿宋" w:cs="宋体" w:hint="eastAsia"/>
                <w:kern w:val="0"/>
                <w:sz w:val="24"/>
              </w:rPr>
              <w:t>5</w:t>
            </w:r>
          </w:p>
        </w:tc>
      </w:tr>
      <w:tr w:rsidR="007E55D7" w14:paraId="2E265461" w14:textId="77777777">
        <w:trPr>
          <w:trHeight w:val="510"/>
        </w:trPr>
        <w:tc>
          <w:tcPr>
            <w:tcW w:w="718" w:type="pct"/>
            <w:vMerge/>
            <w:vAlign w:val="center"/>
          </w:tcPr>
          <w:p w14:paraId="6E9076D4" w14:textId="77777777" w:rsidR="007E55D7" w:rsidRDefault="007E55D7">
            <w:pPr>
              <w:widowControl/>
              <w:jc w:val="left"/>
              <w:rPr>
                <w:rFonts w:ascii="仿宋" w:eastAsia="仿宋" w:hAnsi="仿宋" w:cs="宋体"/>
                <w:kern w:val="0"/>
                <w:sz w:val="24"/>
              </w:rPr>
            </w:pPr>
          </w:p>
        </w:tc>
        <w:tc>
          <w:tcPr>
            <w:tcW w:w="818" w:type="pct"/>
            <w:vAlign w:val="center"/>
          </w:tcPr>
          <w:p w14:paraId="372B986E"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1E837FB7" w14:textId="218261D2"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（5分）</w:t>
            </w:r>
          </w:p>
        </w:tc>
        <w:tc>
          <w:tcPr>
            <w:tcW w:w="1283" w:type="pct"/>
            <w:gridSpan w:val="2"/>
            <w:vAlign w:val="center"/>
          </w:tcPr>
          <w:p w14:paraId="3C0C7863"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湖北党史网全年刊发稿件数量</w:t>
            </w:r>
          </w:p>
        </w:tc>
        <w:tc>
          <w:tcPr>
            <w:tcW w:w="765" w:type="pct"/>
            <w:vAlign w:val="center"/>
          </w:tcPr>
          <w:p w14:paraId="4573427C"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≥2000条</w:t>
            </w:r>
          </w:p>
        </w:tc>
        <w:tc>
          <w:tcPr>
            <w:tcW w:w="686" w:type="pct"/>
            <w:gridSpan w:val="2"/>
            <w:vAlign w:val="center"/>
          </w:tcPr>
          <w:p w14:paraId="71CA64B0" w14:textId="5095597D"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2500</w:t>
            </w:r>
            <w:r w:rsidR="007B7416">
              <w:rPr>
                <w:rFonts w:ascii="仿宋" w:eastAsia="仿宋" w:hAnsi="仿宋" w:cs="宋体" w:hint="eastAsia"/>
                <w:kern w:val="0"/>
                <w:sz w:val="24"/>
              </w:rPr>
              <w:t>余</w:t>
            </w:r>
            <w:r>
              <w:rPr>
                <w:rFonts w:ascii="仿宋" w:eastAsia="仿宋" w:hAnsi="仿宋" w:cs="宋体" w:hint="eastAsia"/>
                <w:kern w:val="0"/>
                <w:sz w:val="24"/>
              </w:rPr>
              <w:t>篇</w:t>
            </w:r>
          </w:p>
        </w:tc>
        <w:tc>
          <w:tcPr>
            <w:tcW w:w="730" w:type="pct"/>
            <w:vAlign w:val="center"/>
          </w:tcPr>
          <w:p w14:paraId="7C85A560" w14:textId="7E3BD467" w:rsidR="007E55D7" w:rsidRDefault="004129C7">
            <w:pPr>
              <w:widowControl/>
              <w:jc w:val="center"/>
              <w:rPr>
                <w:rFonts w:ascii="仿宋" w:eastAsia="仿宋" w:hAnsi="仿宋" w:cs="宋体"/>
                <w:kern w:val="0"/>
                <w:sz w:val="24"/>
              </w:rPr>
            </w:pPr>
            <w:r>
              <w:rPr>
                <w:rFonts w:ascii="仿宋" w:eastAsia="仿宋" w:hAnsi="仿宋" w:cs="宋体" w:hint="eastAsia"/>
                <w:kern w:val="0"/>
                <w:sz w:val="24"/>
              </w:rPr>
              <w:t>5</w:t>
            </w:r>
          </w:p>
        </w:tc>
      </w:tr>
      <w:tr w:rsidR="007E55D7" w14:paraId="1E8DC91F" w14:textId="77777777">
        <w:trPr>
          <w:trHeight w:val="510"/>
        </w:trPr>
        <w:tc>
          <w:tcPr>
            <w:tcW w:w="718" w:type="pct"/>
            <w:vMerge/>
            <w:vAlign w:val="center"/>
          </w:tcPr>
          <w:p w14:paraId="0F7FD480" w14:textId="77777777" w:rsidR="007E55D7" w:rsidRDefault="007E55D7">
            <w:pPr>
              <w:widowControl/>
              <w:jc w:val="left"/>
              <w:rPr>
                <w:rFonts w:ascii="仿宋" w:eastAsia="仿宋" w:hAnsi="仿宋" w:cs="宋体"/>
                <w:kern w:val="0"/>
                <w:sz w:val="24"/>
              </w:rPr>
            </w:pPr>
          </w:p>
        </w:tc>
        <w:tc>
          <w:tcPr>
            <w:tcW w:w="818" w:type="pct"/>
            <w:vAlign w:val="center"/>
          </w:tcPr>
          <w:p w14:paraId="3607DC03"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66902AB1" w14:textId="21EF8C0F"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（5分）</w:t>
            </w:r>
          </w:p>
        </w:tc>
        <w:tc>
          <w:tcPr>
            <w:tcW w:w="1283" w:type="pct"/>
            <w:gridSpan w:val="2"/>
            <w:vAlign w:val="center"/>
          </w:tcPr>
          <w:p w14:paraId="43C2ACB4"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征集文字资料</w:t>
            </w:r>
          </w:p>
        </w:tc>
        <w:tc>
          <w:tcPr>
            <w:tcW w:w="765" w:type="pct"/>
            <w:vAlign w:val="center"/>
          </w:tcPr>
          <w:p w14:paraId="1E685E84"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≥1000万字</w:t>
            </w:r>
          </w:p>
        </w:tc>
        <w:tc>
          <w:tcPr>
            <w:tcW w:w="686" w:type="pct"/>
            <w:gridSpan w:val="2"/>
            <w:vAlign w:val="center"/>
          </w:tcPr>
          <w:p w14:paraId="24FEC1BA" w14:textId="5D1AC355" w:rsidR="007E55D7" w:rsidRDefault="009938E0">
            <w:pPr>
              <w:widowControl/>
              <w:jc w:val="center"/>
              <w:rPr>
                <w:rFonts w:ascii="仿宋" w:eastAsia="仿宋" w:hAnsi="仿宋" w:cs="宋体"/>
                <w:kern w:val="0"/>
                <w:sz w:val="24"/>
              </w:rPr>
            </w:pPr>
            <w:r>
              <w:rPr>
                <w:rFonts w:ascii="仿宋" w:eastAsia="仿宋" w:hAnsi="仿宋" w:cs="宋体"/>
                <w:kern w:val="0"/>
                <w:sz w:val="24"/>
              </w:rPr>
              <w:t>4110</w:t>
            </w:r>
            <w:r w:rsidR="002B1A3F">
              <w:rPr>
                <w:rFonts w:ascii="仿宋" w:eastAsia="仿宋" w:hAnsi="仿宋" w:cs="宋体"/>
                <w:kern w:val="0"/>
                <w:sz w:val="24"/>
              </w:rPr>
              <w:t>.3</w:t>
            </w:r>
            <w:r w:rsidR="002B1A3F">
              <w:rPr>
                <w:rFonts w:ascii="仿宋" w:eastAsia="仿宋" w:hAnsi="仿宋" w:cs="宋体" w:hint="eastAsia"/>
                <w:kern w:val="0"/>
                <w:sz w:val="24"/>
              </w:rPr>
              <w:t>5万字</w:t>
            </w:r>
          </w:p>
        </w:tc>
        <w:tc>
          <w:tcPr>
            <w:tcW w:w="730" w:type="pct"/>
            <w:vAlign w:val="center"/>
          </w:tcPr>
          <w:p w14:paraId="5C5AB2E4" w14:textId="2415D9DE" w:rsidR="007E55D7" w:rsidRDefault="004129C7">
            <w:pPr>
              <w:widowControl/>
              <w:jc w:val="center"/>
              <w:rPr>
                <w:rFonts w:ascii="仿宋" w:eastAsia="仿宋" w:hAnsi="仿宋" w:cs="宋体"/>
                <w:kern w:val="0"/>
                <w:sz w:val="24"/>
              </w:rPr>
            </w:pPr>
            <w:r>
              <w:rPr>
                <w:rFonts w:ascii="仿宋" w:eastAsia="仿宋" w:hAnsi="仿宋" w:cs="宋体" w:hint="eastAsia"/>
                <w:kern w:val="0"/>
                <w:sz w:val="24"/>
              </w:rPr>
              <w:t>5</w:t>
            </w:r>
          </w:p>
        </w:tc>
      </w:tr>
      <w:tr w:rsidR="007E55D7" w14:paraId="3711C49A" w14:textId="77777777">
        <w:trPr>
          <w:trHeight w:val="510"/>
        </w:trPr>
        <w:tc>
          <w:tcPr>
            <w:tcW w:w="718" w:type="pct"/>
            <w:vMerge/>
            <w:vAlign w:val="center"/>
          </w:tcPr>
          <w:p w14:paraId="40695A24" w14:textId="77777777" w:rsidR="007E55D7" w:rsidRDefault="007E55D7">
            <w:pPr>
              <w:widowControl/>
              <w:jc w:val="left"/>
              <w:rPr>
                <w:rFonts w:ascii="仿宋" w:eastAsia="仿宋" w:hAnsi="仿宋" w:cs="宋体"/>
                <w:kern w:val="0"/>
                <w:sz w:val="24"/>
              </w:rPr>
            </w:pPr>
          </w:p>
        </w:tc>
        <w:tc>
          <w:tcPr>
            <w:tcW w:w="818" w:type="pct"/>
            <w:vAlign w:val="center"/>
          </w:tcPr>
          <w:p w14:paraId="24B3F38B"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2692D485" w14:textId="7DDCDBF6"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（5分）</w:t>
            </w:r>
          </w:p>
        </w:tc>
        <w:tc>
          <w:tcPr>
            <w:tcW w:w="1283" w:type="pct"/>
            <w:gridSpan w:val="2"/>
            <w:vAlign w:val="center"/>
          </w:tcPr>
          <w:p w14:paraId="69EFAE8E"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编纂文献资料</w:t>
            </w:r>
          </w:p>
        </w:tc>
        <w:tc>
          <w:tcPr>
            <w:tcW w:w="765" w:type="pct"/>
            <w:vAlign w:val="center"/>
          </w:tcPr>
          <w:p w14:paraId="2B087F4A"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≥200万字</w:t>
            </w:r>
          </w:p>
        </w:tc>
        <w:tc>
          <w:tcPr>
            <w:tcW w:w="686" w:type="pct"/>
            <w:gridSpan w:val="2"/>
            <w:vAlign w:val="center"/>
          </w:tcPr>
          <w:p w14:paraId="0007FD79" w14:textId="3559D52C" w:rsidR="007E55D7" w:rsidRDefault="007B7416">
            <w:pPr>
              <w:widowControl/>
              <w:jc w:val="center"/>
              <w:rPr>
                <w:rFonts w:ascii="仿宋" w:eastAsia="仿宋" w:hAnsi="仿宋" w:cs="宋体"/>
                <w:kern w:val="0"/>
                <w:sz w:val="24"/>
              </w:rPr>
            </w:pPr>
            <w:r>
              <w:rPr>
                <w:rFonts w:ascii="仿宋" w:eastAsia="仿宋" w:hAnsi="仿宋" w:cs="宋体"/>
                <w:kern w:val="0"/>
                <w:sz w:val="24"/>
              </w:rPr>
              <w:t>373</w:t>
            </w:r>
            <w:r>
              <w:rPr>
                <w:rFonts w:ascii="仿宋" w:eastAsia="仿宋" w:hAnsi="仿宋" w:cs="宋体" w:hint="eastAsia"/>
                <w:kern w:val="0"/>
                <w:sz w:val="24"/>
              </w:rPr>
              <w:t>万字</w:t>
            </w:r>
          </w:p>
        </w:tc>
        <w:tc>
          <w:tcPr>
            <w:tcW w:w="730" w:type="pct"/>
            <w:vAlign w:val="center"/>
          </w:tcPr>
          <w:p w14:paraId="4D93B84A" w14:textId="2FED5CE1" w:rsidR="007E55D7" w:rsidRDefault="004129C7">
            <w:pPr>
              <w:widowControl/>
              <w:jc w:val="center"/>
              <w:rPr>
                <w:rFonts w:ascii="仿宋" w:eastAsia="仿宋" w:hAnsi="仿宋" w:cs="宋体"/>
                <w:kern w:val="0"/>
                <w:sz w:val="24"/>
              </w:rPr>
            </w:pPr>
            <w:r>
              <w:rPr>
                <w:rFonts w:ascii="仿宋" w:eastAsia="仿宋" w:hAnsi="仿宋" w:cs="宋体" w:hint="eastAsia"/>
                <w:kern w:val="0"/>
                <w:sz w:val="24"/>
              </w:rPr>
              <w:t>5</w:t>
            </w:r>
          </w:p>
        </w:tc>
      </w:tr>
      <w:tr w:rsidR="007E55D7" w14:paraId="505FF3A8" w14:textId="77777777">
        <w:trPr>
          <w:trHeight w:val="686"/>
        </w:trPr>
        <w:tc>
          <w:tcPr>
            <w:tcW w:w="718" w:type="pct"/>
            <w:vMerge/>
            <w:vAlign w:val="center"/>
          </w:tcPr>
          <w:p w14:paraId="3FB027A1" w14:textId="77777777" w:rsidR="007E55D7" w:rsidRDefault="007E55D7">
            <w:pPr>
              <w:widowControl/>
              <w:jc w:val="left"/>
              <w:rPr>
                <w:rFonts w:ascii="仿宋" w:eastAsia="仿宋" w:hAnsi="仿宋" w:cs="宋体"/>
                <w:kern w:val="0"/>
                <w:sz w:val="24"/>
              </w:rPr>
            </w:pPr>
          </w:p>
        </w:tc>
        <w:tc>
          <w:tcPr>
            <w:tcW w:w="818" w:type="pct"/>
            <w:vAlign w:val="center"/>
          </w:tcPr>
          <w:p w14:paraId="63ED239A"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1B7BBC2A" w14:textId="24A6F6EF"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w:t>
            </w:r>
            <w:r w:rsidR="004129C7">
              <w:rPr>
                <w:rFonts w:ascii="仿宋" w:eastAsia="仿宋" w:hAnsi="仿宋" w:cs="宋体" w:hint="eastAsia"/>
                <w:kern w:val="0"/>
                <w:sz w:val="24"/>
              </w:rPr>
              <w:t>4.5</w:t>
            </w:r>
            <w:r>
              <w:rPr>
                <w:rFonts w:ascii="仿宋" w:eastAsia="仿宋" w:hAnsi="仿宋" w:cs="宋体" w:hint="eastAsia"/>
                <w:kern w:val="0"/>
                <w:sz w:val="24"/>
              </w:rPr>
              <w:t>分）</w:t>
            </w:r>
          </w:p>
        </w:tc>
        <w:tc>
          <w:tcPr>
            <w:tcW w:w="1283" w:type="pct"/>
            <w:gridSpan w:val="2"/>
            <w:vAlign w:val="center"/>
          </w:tcPr>
          <w:p w14:paraId="74EE5C57"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党史电子资料录入字数</w:t>
            </w:r>
          </w:p>
        </w:tc>
        <w:tc>
          <w:tcPr>
            <w:tcW w:w="765" w:type="pct"/>
            <w:vAlign w:val="center"/>
          </w:tcPr>
          <w:p w14:paraId="77596193"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≥1000万字</w:t>
            </w:r>
          </w:p>
        </w:tc>
        <w:tc>
          <w:tcPr>
            <w:tcW w:w="686" w:type="pct"/>
            <w:gridSpan w:val="2"/>
            <w:vAlign w:val="center"/>
          </w:tcPr>
          <w:p w14:paraId="3B013ADD" w14:textId="24E031A5" w:rsidR="007E55D7" w:rsidRDefault="007B7416">
            <w:pPr>
              <w:widowControl/>
              <w:jc w:val="center"/>
              <w:rPr>
                <w:rFonts w:ascii="仿宋" w:eastAsia="仿宋" w:hAnsi="仿宋" w:cs="宋体"/>
                <w:kern w:val="0"/>
                <w:sz w:val="24"/>
              </w:rPr>
            </w:pPr>
            <w:r>
              <w:rPr>
                <w:rFonts w:ascii="仿宋" w:eastAsia="仿宋" w:hAnsi="仿宋" w:cs="宋体"/>
                <w:kern w:val="0"/>
                <w:sz w:val="24"/>
              </w:rPr>
              <w:t>1050</w:t>
            </w:r>
            <w:r w:rsidR="007E55D7">
              <w:rPr>
                <w:rFonts w:ascii="仿宋" w:eastAsia="仿宋" w:hAnsi="仿宋" w:cs="宋体" w:hint="eastAsia"/>
                <w:kern w:val="0"/>
                <w:sz w:val="24"/>
              </w:rPr>
              <w:t>万字</w:t>
            </w:r>
          </w:p>
        </w:tc>
        <w:tc>
          <w:tcPr>
            <w:tcW w:w="730" w:type="pct"/>
            <w:vAlign w:val="center"/>
          </w:tcPr>
          <w:p w14:paraId="393C10DE" w14:textId="54339EA5" w:rsidR="007E55D7" w:rsidRDefault="002B1A3F">
            <w:pPr>
              <w:widowControl/>
              <w:jc w:val="center"/>
              <w:rPr>
                <w:rFonts w:ascii="仿宋" w:eastAsia="仿宋" w:hAnsi="仿宋" w:cs="宋体"/>
                <w:kern w:val="0"/>
                <w:sz w:val="24"/>
              </w:rPr>
            </w:pPr>
            <w:r>
              <w:rPr>
                <w:rFonts w:ascii="仿宋" w:eastAsia="仿宋" w:hAnsi="仿宋" w:cs="宋体"/>
                <w:kern w:val="0"/>
                <w:sz w:val="24"/>
              </w:rPr>
              <w:t>4.5</w:t>
            </w:r>
          </w:p>
        </w:tc>
      </w:tr>
      <w:tr w:rsidR="007E55D7" w14:paraId="09182917" w14:textId="77777777">
        <w:trPr>
          <w:trHeight w:val="510"/>
        </w:trPr>
        <w:tc>
          <w:tcPr>
            <w:tcW w:w="718" w:type="pct"/>
            <w:vMerge/>
            <w:vAlign w:val="center"/>
          </w:tcPr>
          <w:p w14:paraId="0C135A29" w14:textId="77777777" w:rsidR="007E55D7" w:rsidRDefault="007E55D7">
            <w:pPr>
              <w:widowControl/>
              <w:jc w:val="left"/>
              <w:rPr>
                <w:rFonts w:ascii="仿宋" w:eastAsia="仿宋" w:hAnsi="仿宋" w:cs="宋体"/>
                <w:kern w:val="0"/>
                <w:sz w:val="24"/>
              </w:rPr>
            </w:pPr>
          </w:p>
        </w:tc>
        <w:tc>
          <w:tcPr>
            <w:tcW w:w="818" w:type="pct"/>
            <w:vAlign w:val="center"/>
          </w:tcPr>
          <w:p w14:paraId="5D76A079"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数量指标</w:t>
            </w:r>
          </w:p>
          <w:p w14:paraId="2AF72A09" w14:textId="464CFB64"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w:t>
            </w:r>
            <w:r w:rsidR="004129C7">
              <w:rPr>
                <w:rFonts w:ascii="仿宋" w:eastAsia="仿宋" w:hAnsi="仿宋" w:cs="宋体" w:hint="eastAsia"/>
                <w:kern w:val="0"/>
                <w:sz w:val="24"/>
              </w:rPr>
              <w:t>4.5</w:t>
            </w:r>
            <w:r>
              <w:rPr>
                <w:rFonts w:ascii="仿宋" w:eastAsia="仿宋" w:hAnsi="仿宋" w:cs="宋体" w:hint="eastAsia"/>
                <w:kern w:val="0"/>
                <w:sz w:val="24"/>
              </w:rPr>
              <w:t>分）</w:t>
            </w:r>
          </w:p>
        </w:tc>
        <w:tc>
          <w:tcPr>
            <w:tcW w:w="1283" w:type="pct"/>
            <w:gridSpan w:val="2"/>
            <w:vAlign w:val="center"/>
          </w:tcPr>
          <w:p w14:paraId="67145A35"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出版《地方革命史研究》</w:t>
            </w:r>
          </w:p>
        </w:tc>
        <w:tc>
          <w:tcPr>
            <w:tcW w:w="765" w:type="pct"/>
            <w:vAlign w:val="center"/>
          </w:tcPr>
          <w:p w14:paraId="12D59346"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4期</w:t>
            </w:r>
          </w:p>
        </w:tc>
        <w:tc>
          <w:tcPr>
            <w:tcW w:w="686" w:type="pct"/>
            <w:gridSpan w:val="2"/>
            <w:vAlign w:val="center"/>
          </w:tcPr>
          <w:p w14:paraId="267FAD1D" w14:textId="66C484CB"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4</w:t>
            </w:r>
            <w:r w:rsidR="002B1A3F">
              <w:rPr>
                <w:rFonts w:ascii="仿宋" w:eastAsia="仿宋" w:hAnsi="仿宋" w:cs="宋体" w:hint="eastAsia"/>
                <w:kern w:val="0"/>
                <w:sz w:val="24"/>
              </w:rPr>
              <w:t>期</w:t>
            </w:r>
          </w:p>
        </w:tc>
        <w:tc>
          <w:tcPr>
            <w:tcW w:w="730" w:type="pct"/>
            <w:vAlign w:val="center"/>
          </w:tcPr>
          <w:p w14:paraId="0B20EC5B" w14:textId="2A49067F"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4</w:t>
            </w:r>
            <w:r w:rsidR="004129C7">
              <w:rPr>
                <w:rFonts w:ascii="仿宋" w:eastAsia="仿宋" w:hAnsi="仿宋" w:cs="宋体"/>
                <w:kern w:val="0"/>
                <w:sz w:val="24"/>
              </w:rPr>
              <w:t>.5</w:t>
            </w:r>
          </w:p>
        </w:tc>
      </w:tr>
      <w:tr w:rsidR="007E55D7" w14:paraId="22C02570" w14:textId="77777777">
        <w:trPr>
          <w:trHeight w:val="510"/>
        </w:trPr>
        <w:tc>
          <w:tcPr>
            <w:tcW w:w="718" w:type="pct"/>
            <w:vMerge/>
            <w:vAlign w:val="center"/>
          </w:tcPr>
          <w:p w14:paraId="7EED1C83" w14:textId="77777777" w:rsidR="007E55D7" w:rsidRDefault="007E55D7">
            <w:pPr>
              <w:widowControl/>
              <w:jc w:val="left"/>
              <w:rPr>
                <w:rFonts w:ascii="仿宋" w:eastAsia="仿宋" w:hAnsi="仿宋" w:cs="宋体"/>
                <w:kern w:val="0"/>
                <w:sz w:val="24"/>
              </w:rPr>
            </w:pPr>
          </w:p>
        </w:tc>
        <w:tc>
          <w:tcPr>
            <w:tcW w:w="818" w:type="pct"/>
            <w:vAlign w:val="center"/>
          </w:tcPr>
          <w:p w14:paraId="696BC087"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质量指标</w:t>
            </w:r>
          </w:p>
          <w:p w14:paraId="65C5ED75" w14:textId="63BF6844"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w:t>
            </w:r>
            <w:r w:rsidR="004129C7">
              <w:rPr>
                <w:rFonts w:ascii="仿宋" w:eastAsia="仿宋" w:hAnsi="仿宋" w:cs="宋体" w:hint="eastAsia"/>
                <w:kern w:val="0"/>
                <w:sz w:val="24"/>
              </w:rPr>
              <w:t>3</w:t>
            </w:r>
            <w:r>
              <w:rPr>
                <w:rFonts w:ascii="仿宋" w:eastAsia="仿宋" w:hAnsi="仿宋" w:cs="宋体" w:hint="eastAsia"/>
                <w:kern w:val="0"/>
                <w:sz w:val="24"/>
              </w:rPr>
              <w:t>分）</w:t>
            </w:r>
          </w:p>
        </w:tc>
        <w:tc>
          <w:tcPr>
            <w:tcW w:w="1283" w:type="pct"/>
            <w:gridSpan w:val="2"/>
            <w:vAlign w:val="center"/>
          </w:tcPr>
          <w:p w14:paraId="7533895A" w14:textId="4B33BFF1" w:rsidR="007E55D7" w:rsidRDefault="007B7416">
            <w:pPr>
              <w:widowControl/>
              <w:jc w:val="center"/>
              <w:rPr>
                <w:rFonts w:ascii="仿宋" w:eastAsia="仿宋" w:hAnsi="仿宋" w:cs="宋体"/>
                <w:kern w:val="0"/>
                <w:sz w:val="24"/>
              </w:rPr>
            </w:pPr>
            <w:r>
              <w:rPr>
                <w:rFonts w:ascii="仿宋" w:eastAsia="仿宋" w:hAnsi="仿宋" w:cs="宋体" w:hint="eastAsia"/>
                <w:kern w:val="0"/>
                <w:sz w:val="24"/>
              </w:rPr>
              <w:t>相关</w:t>
            </w:r>
            <w:r>
              <w:rPr>
                <w:rFonts w:ascii="仿宋" w:eastAsia="仿宋" w:hAnsi="仿宋" w:cs="宋体"/>
                <w:kern w:val="0"/>
                <w:sz w:val="24"/>
              </w:rPr>
              <w:t>专题和成果</w:t>
            </w:r>
            <w:r w:rsidR="007E55D7">
              <w:rPr>
                <w:rFonts w:ascii="仿宋" w:eastAsia="仿宋" w:hAnsi="仿宋" w:cs="宋体" w:hint="eastAsia"/>
                <w:kern w:val="0"/>
                <w:sz w:val="24"/>
              </w:rPr>
              <w:t>出错率</w:t>
            </w:r>
          </w:p>
        </w:tc>
        <w:tc>
          <w:tcPr>
            <w:tcW w:w="765" w:type="pct"/>
            <w:vAlign w:val="center"/>
          </w:tcPr>
          <w:p w14:paraId="55293875"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≤0.4%</w:t>
            </w:r>
          </w:p>
        </w:tc>
        <w:tc>
          <w:tcPr>
            <w:tcW w:w="686" w:type="pct"/>
            <w:gridSpan w:val="2"/>
            <w:vAlign w:val="center"/>
          </w:tcPr>
          <w:p w14:paraId="2967B699"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0.4%</w:t>
            </w:r>
          </w:p>
        </w:tc>
        <w:tc>
          <w:tcPr>
            <w:tcW w:w="730" w:type="pct"/>
            <w:vAlign w:val="center"/>
          </w:tcPr>
          <w:p w14:paraId="0AD4DA1C" w14:textId="2312598B" w:rsidR="007E55D7" w:rsidRPr="007B7416" w:rsidRDefault="008754AE">
            <w:pPr>
              <w:widowControl/>
              <w:jc w:val="center"/>
              <w:rPr>
                <w:rFonts w:ascii="仿宋" w:eastAsia="仿宋" w:hAnsi="仿宋" w:cs="宋体"/>
                <w:kern w:val="0"/>
                <w:sz w:val="24"/>
              </w:rPr>
            </w:pPr>
            <w:r>
              <w:rPr>
                <w:rFonts w:ascii="仿宋" w:eastAsia="仿宋" w:hAnsi="仿宋" w:cs="宋体"/>
                <w:kern w:val="0"/>
                <w:sz w:val="24"/>
              </w:rPr>
              <w:t>3</w:t>
            </w:r>
          </w:p>
        </w:tc>
      </w:tr>
      <w:tr w:rsidR="007E55D7" w14:paraId="3248DEA0" w14:textId="77777777" w:rsidTr="00AC4314">
        <w:trPr>
          <w:trHeight w:val="921"/>
        </w:trPr>
        <w:tc>
          <w:tcPr>
            <w:tcW w:w="718" w:type="pct"/>
            <w:vMerge/>
            <w:vAlign w:val="center"/>
          </w:tcPr>
          <w:p w14:paraId="4068F52E" w14:textId="77777777" w:rsidR="007E55D7" w:rsidRDefault="007E55D7">
            <w:pPr>
              <w:widowControl/>
              <w:jc w:val="left"/>
              <w:rPr>
                <w:rFonts w:ascii="仿宋" w:eastAsia="仿宋" w:hAnsi="仿宋" w:cs="宋体"/>
                <w:kern w:val="0"/>
                <w:sz w:val="24"/>
              </w:rPr>
            </w:pPr>
          </w:p>
        </w:tc>
        <w:tc>
          <w:tcPr>
            <w:tcW w:w="818" w:type="pct"/>
            <w:vAlign w:val="center"/>
          </w:tcPr>
          <w:p w14:paraId="1592C818"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质量指标</w:t>
            </w:r>
          </w:p>
          <w:p w14:paraId="3B130727" w14:textId="54B690A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w:t>
            </w:r>
            <w:r w:rsidR="004129C7">
              <w:rPr>
                <w:rFonts w:ascii="仿宋" w:eastAsia="仿宋" w:hAnsi="仿宋" w:cs="宋体" w:hint="eastAsia"/>
                <w:kern w:val="0"/>
                <w:sz w:val="24"/>
              </w:rPr>
              <w:t>3</w:t>
            </w:r>
            <w:r>
              <w:rPr>
                <w:rFonts w:ascii="仿宋" w:eastAsia="仿宋" w:hAnsi="仿宋" w:cs="宋体" w:hint="eastAsia"/>
                <w:kern w:val="0"/>
                <w:sz w:val="24"/>
              </w:rPr>
              <w:t>分）</w:t>
            </w:r>
          </w:p>
        </w:tc>
        <w:tc>
          <w:tcPr>
            <w:tcW w:w="1283" w:type="pct"/>
            <w:gridSpan w:val="2"/>
            <w:vAlign w:val="center"/>
          </w:tcPr>
          <w:p w14:paraId="6406331D" w14:textId="17E4A17B" w:rsidR="007E55D7" w:rsidRDefault="007B7416">
            <w:pPr>
              <w:widowControl/>
              <w:jc w:val="center"/>
              <w:rPr>
                <w:rFonts w:ascii="仿宋" w:eastAsia="仿宋" w:hAnsi="仿宋" w:cs="宋体"/>
                <w:kern w:val="0"/>
                <w:sz w:val="24"/>
              </w:rPr>
            </w:pPr>
            <w:r>
              <w:rPr>
                <w:rFonts w:ascii="仿宋" w:eastAsia="仿宋" w:hAnsi="仿宋" w:cs="宋体" w:hint="eastAsia"/>
                <w:kern w:val="0"/>
                <w:sz w:val="24"/>
              </w:rPr>
              <w:t>《地方</w:t>
            </w:r>
            <w:r>
              <w:rPr>
                <w:rFonts w:ascii="仿宋" w:eastAsia="仿宋" w:hAnsi="仿宋" w:cs="宋体"/>
                <w:kern w:val="0"/>
                <w:sz w:val="24"/>
              </w:rPr>
              <w:t>革命史研究</w:t>
            </w:r>
            <w:r>
              <w:rPr>
                <w:rFonts w:ascii="仿宋" w:eastAsia="仿宋" w:hAnsi="仿宋" w:cs="宋体" w:hint="eastAsia"/>
                <w:kern w:val="0"/>
                <w:sz w:val="24"/>
              </w:rPr>
              <w:t>》</w:t>
            </w:r>
            <w:r w:rsidR="007E55D7">
              <w:rPr>
                <w:rFonts w:ascii="仿宋" w:eastAsia="仿宋" w:hAnsi="仿宋" w:cs="宋体" w:hint="eastAsia"/>
                <w:kern w:val="0"/>
                <w:sz w:val="24"/>
              </w:rPr>
              <w:t>差错率</w:t>
            </w:r>
          </w:p>
        </w:tc>
        <w:tc>
          <w:tcPr>
            <w:tcW w:w="765" w:type="pct"/>
            <w:vAlign w:val="center"/>
          </w:tcPr>
          <w:p w14:paraId="5CE3D878"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≤4‰</w:t>
            </w:r>
          </w:p>
        </w:tc>
        <w:tc>
          <w:tcPr>
            <w:tcW w:w="686" w:type="pct"/>
            <w:gridSpan w:val="2"/>
            <w:vAlign w:val="center"/>
          </w:tcPr>
          <w:p w14:paraId="2BF453E1"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4‰</w:t>
            </w:r>
          </w:p>
        </w:tc>
        <w:tc>
          <w:tcPr>
            <w:tcW w:w="730" w:type="pct"/>
            <w:vAlign w:val="center"/>
          </w:tcPr>
          <w:p w14:paraId="5742A1DF" w14:textId="498A7A3B" w:rsidR="007E55D7" w:rsidRDefault="004129C7">
            <w:pPr>
              <w:widowControl/>
              <w:jc w:val="center"/>
              <w:rPr>
                <w:rFonts w:ascii="仿宋" w:eastAsia="仿宋" w:hAnsi="仿宋" w:cs="宋体"/>
                <w:kern w:val="0"/>
                <w:sz w:val="24"/>
              </w:rPr>
            </w:pPr>
            <w:r>
              <w:rPr>
                <w:rFonts w:ascii="仿宋" w:eastAsia="仿宋" w:hAnsi="仿宋" w:cs="宋体" w:hint="eastAsia"/>
                <w:kern w:val="0"/>
                <w:sz w:val="24"/>
              </w:rPr>
              <w:t>3</w:t>
            </w:r>
          </w:p>
        </w:tc>
      </w:tr>
      <w:tr w:rsidR="007E55D7" w14:paraId="240C24AD" w14:textId="77777777">
        <w:trPr>
          <w:trHeight w:val="510"/>
        </w:trPr>
        <w:tc>
          <w:tcPr>
            <w:tcW w:w="718" w:type="pct"/>
            <w:vMerge/>
            <w:vAlign w:val="center"/>
          </w:tcPr>
          <w:p w14:paraId="30916835" w14:textId="77777777" w:rsidR="007E55D7" w:rsidRDefault="007E55D7">
            <w:pPr>
              <w:widowControl/>
              <w:jc w:val="left"/>
              <w:rPr>
                <w:rFonts w:ascii="仿宋" w:eastAsia="仿宋" w:hAnsi="仿宋" w:cs="宋体"/>
                <w:kern w:val="0"/>
                <w:sz w:val="24"/>
              </w:rPr>
            </w:pPr>
          </w:p>
        </w:tc>
        <w:tc>
          <w:tcPr>
            <w:tcW w:w="818" w:type="pct"/>
            <w:vAlign w:val="center"/>
          </w:tcPr>
          <w:p w14:paraId="5557890D"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成本指标</w:t>
            </w:r>
          </w:p>
          <w:p w14:paraId="1A31A2B9" w14:textId="54AB3746"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w:t>
            </w:r>
            <w:r w:rsidR="004129C7">
              <w:rPr>
                <w:rFonts w:ascii="仿宋" w:eastAsia="仿宋" w:hAnsi="仿宋" w:cs="宋体" w:hint="eastAsia"/>
                <w:kern w:val="0"/>
                <w:sz w:val="24"/>
              </w:rPr>
              <w:t>5</w:t>
            </w:r>
            <w:r>
              <w:rPr>
                <w:rFonts w:ascii="仿宋" w:eastAsia="仿宋" w:hAnsi="仿宋" w:cs="宋体" w:hint="eastAsia"/>
                <w:kern w:val="0"/>
                <w:sz w:val="24"/>
              </w:rPr>
              <w:t>分）</w:t>
            </w:r>
          </w:p>
        </w:tc>
        <w:tc>
          <w:tcPr>
            <w:tcW w:w="1283" w:type="pct"/>
            <w:gridSpan w:val="2"/>
            <w:vAlign w:val="center"/>
          </w:tcPr>
          <w:p w14:paraId="7D3C555E"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印刷费控制率</w:t>
            </w:r>
          </w:p>
        </w:tc>
        <w:tc>
          <w:tcPr>
            <w:tcW w:w="765" w:type="pct"/>
            <w:vAlign w:val="center"/>
          </w:tcPr>
          <w:p w14:paraId="0EA3DFE7"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100%</w:t>
            </w:r>
          </w:p>
        </w:tc>
        <w:tc>
          <w:tcPr>
            <w:tcW w:w="686" w:type="pct"/>
            <w:gridSpan w:val="2"/>
            <w:vAlign w:val="center"/>
          </w:tcPr>
          <w:p w14:paraId="3FD151FF"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00</w:t>
            </w:r>
            <w:r>
              <w:rPr>
                <w:rFonts w:ascii="仿宋" w:eastAsia="仿宋" w:hAnsi="仿宋" w:cs="宋体" w:hint="eastAsia"/>
                <w:kern w:val="0"/>
                <w:sz w:val="24"/>
              </w:rPr>
              <w:t>%</w:t>
            </w:r>
          </w:p>
        </w:tc>
        <w:tc>
          <w:tcPr>
            <w:tcW w:w="730" w:type="pct"/>
            <w:vAlign w:val="center"/>
          </w:tcPr>
          <w:p w14:paraId="5C437C80" w14:textId="6E13BC48" w:rsidR="007E55D7" w:rsidRDefault="008754AE">
            <w:pPr>
              <w:widowControl/>
              <w:jc w:val="center"/>
              <w:rPr>
                <w:rFonts w:ascii="仿宋" w:eastAsia="仿宋" w:hAnsi="仿宋" w:cs="宋体"/>
                <w:kern w:val="0"/>
                <w:sz w:val="24"/>
              </w:rPr>
            </w:pPr>
            <w:r>
              <w:rPr>
                <w:rFonts w:ascii="仿宋" w:eastAsia="仿宋" w:hAnsi="仿宋" w:cs="宋体"/>
                <w:kern w:val="0"/>
                <w:sz w:val="24"/>
              </w:rPr>
              <w:t>5</w:t>
            </w:r>
          </w:p>
        </w:tc>
      </w:tr>
      <w:tr w:rsidR="007E55D7" w14:paraId="07ACC1AD" w14:textId="77777777">
        <w:trPr>
          <w:trHeight w:val="510"/>
        </w:trPr>
        <w:tc>
          <w:tcPr>
            <w:tcW w:w="718" w:type="pct"/>
            <w:vMerge/>
            <w:vAlign w:val="center"/>
          </w:tcPr>
          <w:p w14:paraId="00E7C317" w14:textId="77777777" w:rsidR="007E55D7" w:rsidRDefault="007E55D7">
            <w:pPr>
              <w:widowControl/>
              <w:jc w:val="left"/>
              <w:rPr>
                <w:rFonts w:ascii="仿宋" w:eastAsia="仿宋" w:hAnsi="仿宋" w:cs="宋体"/>
                <w:kern w:val="0"/>
                <w:sz w:val="24"/>
              </w:rPr>
            </w:pPr>
          </w:p>
        </w:tc>
        <w:tc>
          <w:tcPr>
            <w:tcW w:w="818" w:type="pct"/>
            <w:vAlign w:val="center"/>
          </w:tcPr>
          <w:p w14:paraId="5633EC59" w14:textId="4A2A4044"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时效指标（</w:t>
            </w:r>
            <w:r w:rsidR="004129C7">
              <w:rPr>
                <w:rFonts w:ascii="仿宋" w:eastAsia="仿宋" w:hAnsi="仿宋" w:cs="宋体" w:hint="eastAsia"/>
                <w:kern w:val="0"/>
                <w:sz w:val="24"/>
              </w:rPr>
              <w:t>5</w:t>
            </w:r>
            <w:r>
              <w:rPr>
                <w:rFonts w:ascii="仿宋" w:eastAsia="仿宋" w:hAnsi="仿宋" w:cs="宋体" w:hint="eastAsia"/>
                <w:kern w:val="0"/>
                <w:sz w:val="24"/>
              </w:rPr>
              <w:t>分）</w:t>
            </w:r>
          </w:p>
        </w:tc>
        <w:tc>
          <w:tcPr>
            <w:tcW w:w="1283" w:type="pct"/>
            <w:gridSpan w:val="2"/>
            <w:vAlign w:val="center"/>
          </w:tcPr>
          <w:p w14:paraId="20FEE581"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网站年更新次数</w:t>
            </w:r>
          </w:p>
        </w:tc>
        <w:tc>
          <w:tcPr>
            <w:tcW w:w="765" w:type="pct"/>
            <w:vAlign w:val="center"/>
          </w:tcPr>
          <w:p w14:paraId="6DB75CA1" w14:textId="77777777" w:rsidR="007E55D7" w:rsidRDefault="007E55D7">
            <w:pPr>
              <w:widowControl/>
              <w:jc w:val="center"/>
              <w:rPr>
                <w:rFonts w:ascii="仿宋" w:eastAsia="仿宋" w:hAnsi="仿宋" w:cs="宋体"/>
                <w:kern w:val="0"/>
                <w:sz w:val="24"/>
              </w:rPr>
            </w:pPr>
            <w:r>
              <w:rPr>
                <w:rFonts w:ascii="仿宋" w:eastAsia="仿宋" w:hAnsi="仿宋" w:cs="宋体" w:hint="eastAsia"/>
                <w:kern w:val="0"/>
                <w:sz w:val="24"/>
              </w:rPr>
              <w:t>12次</w:t>
            </w:r>
          </w:p>
        </w:tc>
        <w:tc>
          <w:tcPr>
            <w:tcW w:w="686" w:type="pct"/>
            <w:gridSpan w:val="2"/>
            <w:vAlign w:val="center"/>
          </w:tcPr>
          <w:p w14:paraId="2E69735E" w14:textId="401C1E8F" w:rsidR="007E55D7" w:rsidRDefault="007E55D7" w:rsidP="00D7636B">
            <w:pPr>
              <w:widowControl/>
              <w:spacing w:line="240" w:lineRule="exact"/>
              <w:ind w:firstLineChars="50" w:firstLine="120"/>
              <w:rPr>
                <w:rFonts w:ascii="仿宋" w:eastAsia="仿宋" w:hAnsi="仿宋" w:cs="宋体"/>
                <w:kern w:val="0"/>
                <w:sz w:val="24"/>
              </w:rPr>
            </w:pPr>
            <w:r>
              <w:rPr>
                <w:rFonts w:ascii="仿宋" w:eastAsia="仿宋" w:hAnsi="仿宋" w:cs="宋体" w:hint="eastAsia"/>
                <w:kern w:val="0"/>
                <w:sz w:val="24"/>
              </w:rPr>
              <w:t>12次</w:t>
            </w:r>
          </w:p>
        </w:tc>
        <w:tc>
          <w:tcPr>
            <w:tcW w:w="730" w:type="pct"/>
            <w:vAlign w:val="center"/>
          </w:tcPr>
          <w:p w14:paraId="1E7B9FC3" w14:textId="616189CE" w:rsidR="007E55D7" w:rsidRDefault="004129C7" w:rsidP="00D7636B">
            <w:pPr>
              <w:widowControl/>
              <w:spacing w:line="240" w:lineRule="exact"/>
              <w:jc w:val="center"/>
              <w:rPr>
                <w:rFonts w:ascii="仿宋" w:eastAsia="仿宋" w:hAnsi="仿宋" w:cs="宋体"/>
                <w:kern w:val="0"/>
                <w:sz w:val="24"/>
              </w:rPr>
            </w:pPr>
            <w:r>
              <w:rPr>
                <w:rFonts w:ascii="仿宋" w:eastAsia="仿宋" w:hAnsi="仿宋" w:cs="宋体" w:hint="eastAsia"/>
                <w:kern w:val="0"/>
                <w:sz w:val="24"/>
              </w:rPr>
              <w:t>5</w:t>
            </w:r>
          </w:p>
        </w:tc>
      </w:tr>
      <w:tr w:rsidR="00D26E64" w14:paraId="08A24AD6" w14:textId="77777777">
        <w:trPr>
          <w:trHeight w:val="510"/>
        </w:trPr>
        <w:tc>
          <w:tcPr>
            <w:tcW w:w="718" w:type="pct"/>
            <w:vMerge w:val="restart"/>
            <w:vAlign w:val="center"/>
          </w:tcPr>
          <w:p w14:paraId="098EC86B"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效益指标</w:t>
            </w:r>
          </w:p>
          <w:p w14:paraId="45AB57AF"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lastRenderedPageBreak/>
              <w:t>（30分）</w:t>
            </w:r>
          </w:p>
        </w:tc>
        <w:tc>
          <w:tcPr>
            <w:tcW w:w="818" w:type="pct"/>
            <w:vAlign w:val="center"/>
          </w:tcPr>
          <w:p w14:paraId="594FB1DC"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lastRenderedPageBreak/>
              <w:t>社会效益</w:t>
            </w:r>
            <w:r>
              <w:rPr>
                <w:rFonts w:ascii="仿宋" w:eastAsia="仿宋" w:hAnsi="仿宋" w:cs="宋体" w:hint="eastAsia"/>
                <w:kern w:val="0"/>
                <w:sz w:val="24"/>
              </w:rPr>
              <w:lastRenderedPageBreak/>
              <w:t>指标（10分）</w:t>
            </w:r>
          </w:p>
        </w:tc>
        <w:tc>
          <w:tcPr>
            <w:tcW w:w="1283" w:type="pct"/>
            <w:gridSpan w:val="2"/>
            <w:vAlign w:val="center"/>
          </w:tcPr>
          <w:p w14:paraId="6167243B"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lastRenderedPageBreak/>
              <w:t>成果出版册数</w:t>
            </w:r>
          </w:p>
        </w:tc>
        <w:tc>
          <w:tcPr>
            <w:tcW w:w="765" w:type="pct"/>
            <w:vAlign w:val="center"/>
          </w:tcPr>
          <w:p w14:paraId="4CE5C712"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≥1000册</w:t>
            </w:r>
          </w:p>
        </w:tc>
        <w:tc>
          <w:tcPr>
            <w:tcW w:w="686" w:type="pct"/>
            <w:gridSpan w:val="2"/>
            <w:vAlign w:val="center"/>
          </w:tcPr>
          <w:p w14:paraId="2612DD00" w14:textId="308F8182" w:rsidR="00D26E64" w:rsidRDefault="00D7636B">
            <w:pPr>
              <w:widowControl/>
              <w:jc w:val="center"/>
              <w:rPr>
                <w:rFonts w:ascii="仿宋" w:eastAsia="仿宋" w:hAnsi="仿宋" w:cs="宋体"/>
                <w:kern w:val="0"/>
                <w:sz w:val="24"/>
              </w:rPr>
            </w:pPr>
            <w:r>
              <w:rPr>
                <w:rFonts w:ascii="仿宋" w:eastAsia="仿宋" w:hAnsi="仿宋" w:cs="宋体"/>
                <w:kern w:val="0"/>
                <w:sz w:val="24"/>
              </w:rPr>
              <w:t>4700</w:t>
            </w:r>
            <w:r w:rsidR="00155EAD">
              <w:rPr>
                <w:rFonts w:ascii="仿宋" w:eastAsia="仿宋" w:hAnsi="仿宋" w:cs="宋体" w:hint="eastAsia"/>
                <w:kern w:val="0"/>
                <w:sz w:val="24"/>
              </w:rPr>
              <w:t>册</w:t>
            </w:r>
          </w:p>
        </w:tc>
        <w:tc>
          <w:tcPr>
            <w:tcW w:w="730" w:type="pct"/>
            <w:vAlign w:val="center"/>
          </w:tcPr>
          <w:p w14:paraId="3CB50C36"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10</w:t>
            </w:r>
          </w:p>
        </w:tc>
      </w:tr>
      <w:tr w:rsidR="00D26E64" w14:paraId="5CCF4EE6" w14:textId="77777777">
        <w:trPr>
          <w:trHeight w:val="510"/>
        </w:trPr>
        <w:tc>
          <w:tcPr>
            <w:tcW w:w="718" w:type="pct"/>
            <w:vMerge/>
            <w:vAlign w:val="center"/>
          </w:tcPr>
          <w:p w14:paraId="551DB7B4" w14:textId="77777777" w:rsidR="00D26E64" w:rsidRDefault="00D26E64">
            <w:pPr>
              <w:widowControl/>
              <w:jc w:val="left"/>
              <w:rPr>
                <w:rFonts w:ascii="仿宋" w:eastAsia="仿宋" w:hAnsi="仿宋" w:cs="宋体"/>
                <w:kern w:val="0"/>
                <w:sz w:val="24"/>
              </w:rPr>
            </w:pPr>
          </w:p>
        </w:tc>
        <w:tc>
          <w:tcPr>
            <w:tcW w:w="818" w:type="pct"/>
            <w:vAlign w:val="center"/>
          </w:tcPr>
          <w:p w14:paraId="701D4490"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社会效益指标（10分）</w:t>
            </w:r>
          </w:p>
        </w:tc>
        <w:tc>
          <w:tcPr>
            <w:tcW w:w="1283" w:type="pct"/>
            <w:gridSpan w:val="2"/>
            <w:vAlign w:val="center"/>
          </w:tcPr>
          <w:p w14:paraId="2DDC2FCA"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省级以上媒体宣传（转载）数量</w:t>
            </w:r>
          </w:p>
        </w:tc>
        <w:tc>
          <w:tcPr>
            <w:tcW w:w="765" w:type="pct"/>
            <w:vAlign w:val="center"/>
          </w:tcPr>
          <w:p w14:paraId="73222C60"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≥30篇（次）</w:t>
            </w:r>
          </w:p>
        </w:tc>
        <w:tc>
          <w:tcPr>
            <w:tcW w:w="686" w:type="pct"/>
            <w:gridSpan w:val="2"/>
            <w:vAlign w:val="center"/>
          </w:tcPr>
          <w:p w14:paraId="010D5078" w14:textId="02C524B7" w:rsidR="00D26E64" w:rsidRDefault="002B1A3F">
            <w:pPr>
              <w:widowControl/>
              <w:jc w:val="center"/>
              <w:rPr>
                <w:rFonts w:ascii="仿宋" w:eastAsia="仿宋" w:hAnsi="仿宋" w:cs="宋体"/>
                <w:kern w:val="0"/>
                <w:sz w:val="24"/>
              </w:rPr>
            </w:pPr>
            <w:r>
              <w:rPr>
                <w:rFonts w:ascii="仿宋" w:eastAsia="仿宋" w:hAnsi="仿宋" w:cs="宋体"/>
                <w:kern w:val="0"/>
                <w:sz w:val="24"/>
              </w:rPr>
              <w:t>142</w:t>
            </w:r>
            <w:r w:rsidR="00155EAD">
              <w:rPr>
                <w:rFonts w:ascii="仿宋" w:eastAsia="仿宋" w:hAnsi="仿宋" w:cs="宋体" w:hint="eastAsia"/>
                <w:kern w:val="0"/>
                <w:sz w:val="24"/>
              </w:rPr>
              <w:t>篇</w:t>
            </w:r>
          </w:p>
        </w:tc>
        <w:tc>
          <w:tcPr>
            <w:tcW w:w="730" w:type="pct"/>
            <w:vAlign w:val="center"/>
          </w:tcPr>
          <w:p w14:paraId="76D4CD27"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10</w:t>
            </w:r>
          </w:p>
        </w:tc>
      </w:tr>
      <w:tr w:rsidR="00D26E64" w14:paraId="35047886" w14:textId="77777777">
        <w:trPr>
          <w:trHeight w:val="510"/>
        </w:trPr>
        <w:tc>
          <w:tcPr>
            <w:tcW w:w="718" w:type="pct"/>
            <w:vMerge/>
            <w:vAlign w:val="center"/>
          </w:tcPr>
          <w:p w14:paraId="1812AAFE" w14:textId="77777777" w:rsidR="00D26E64" w:rsidRDefault="00D26E64">
            <w:pPr>
              <w:widowControl/>
              <w:jc w:val="left"/>
              <w:rPr>
                <w:rFonts w:ascii="仿宋" w:eastAsia="仿宋" w:hAnsi="仿宋" w:cs="宋体"/>
                <w:kern w:val="0"/>
                <w:sz w:val="24"/>
              </w:rPr>
            </w:pPr>
          </w:p>
        </w:tc>
        <w:tc>
          <w:tcPr>
            <w:tcW w:w="818" w:type="pct"/>
            <w:vAlign w:val="center"/>
          </w:tcPr>
          <w:p w14:paraId="1F369928"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社会效益指标（10分）</w:t>
            </w:r>
          </w:p>
        </w:tc>
        <w:tc>
          <w:tcPr>
            <w:tcW w:w="1283" w:type="pct"/>
            <w:gridSpan w:val="2"/>
            <w:vAlign w:val="center"/>
          </w:tcPr>
          <w:p w14:paraId="0C9E66EE"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网站每年访问人数</w:t>
            </w:r>
          </w:p>
        </w:tc>
        <w:tc>
          <w:tcPr>
            <w:tcW w:w="765" w:type="pct"/>
            <w:vAlign w:val="center"/>
          </w:tcPr>
          <w:p w14:paraId="33DF724F"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≥80000人次</w:t>
            </w:r>
          </w:p>
        </w:tc>
        <w:tc>
          <w:tcPr>
            <w:tcW w:w="686" w:type="pct"/>
            <w:gridSpan w:val="2"/>
            <w:vAlign w:val="center"/>
          </w:tcPr>
          <w:p w14:paraId="1E30FCDE" w14:textId="465428BC" w:rsidR="00D26E64" w:rsidRDefault="007B7416">
            <w:pPr>
              <w:widowControl/>
              <w:jc w:val="center"/>
              <w:rPr>
                <w:rFonts w:ascii="仿宋" w:eastAsia="仿宋" w:hAnsi="仿宋" w:cs="宋体"/>
                <w:kern w:val="0"/>
                <w:sz w:val="24"/>
              </w:rPr>
            </w:pPr>
            <w:r>
              <w:rPr>
                <w:rFonts w:ascii="仿宋" w:eastAsia="仿宋" w:hAnsi="仿宋" w:cs="宋体"/>
                <w:kern w:val="0"/>
                <w:sz w:val="24"/>
              </w:rPr>
              <w:t>80</w:t>
            </w:r>
            <w:r>
              <w:rPr>
                <w:rFonts w:ascii="仿宋" w:eastAsia="仿宋" w:hAnsi="仿宋" w:cs="宋体" w:hint="eastAsia"/>
                <w:kern w:val="0"/>
                <w:sz w:val="24"/>
              </w:rPr>
              <w:t>万</w:t>
            </w:r>
            <w:r>
              <w:rPr>
                <w:rFonts w:ascii="仿宋" w:eastAsia="仿宋" w:hAnsi="仿宋" w:cs="宋体"/>
                <w:kern w:val="0"/>
                <w:sz w:val="24"/>
              </w:rPr>
              <w:t>人次</w:t>
            </w:r>
          </w:p>
        </w:tc>
        <w:tc>
          <w:tcPr>
            <w:tcW w:w="730" w:type="pct"/>
            <w:vAlign w:val="center"/>
          </w:tcPr>
          <w:p w14:paraId="5861A504"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10</w:t>
            </w:r>
          </w:p>
        </w:tc>
      </w:tr>
      <w:tr w:rsidR="00D26E64" w14:paraId="75EB5FCF" w14:textId="77777777">
        <w:trPr>
          <w:trHeight w:val="510"/>
        </w:trPr>
        <w:tc>
          <w:tcPr>
            <w:tcW w:w="718" w:type="pct"/>
            <w:vAlign w:val="center"/>
          </w:tcPr>
          <w:p w14:paraId="07908001" w14:textId="77777777" w:rsidR="00D26E64" w:rsidRDefault="00155EAD">
            <w:pPr>
              <w:widowControl/>
              <w:jc w:val="center"/>
              <w:rPr>
                <w:rFonts w:ascii="仿宋" w:eastAsia="仿宋" w:hAnsi="仿宋" w:cs="宋体"/>
                <w:kern w:val="0"/>
                <w:sz w:val="24"/>
              </w:rPr>
            </w:pPr>
            <w:r>
              <w:rPr>
                <w:rFonts w:ascii="仿宋" w:eastAsia="仿宋" w:hAnsi="仿宋" w:cs="宋体" w:hint="eastAsia"/>
                <w:kern w:val="0"/>
                <w:sz w:val="24"/>
              </w:rPr>
              <w:t>总分</w:t>
            </w:r>
          </w:p>
        </w:tc>
        <w:tc>
          <w:tcPr>
            <w:tcW w:w="4282" w:type="pct"/>
            <w:gridSpan w:val="7"/>
            <w:vAlign w:val="center"/>
          </w:tcPr>
          <w:p w14:paraId="4D8B593D" w14:textId="049923AB" w:rsidR="00D26E64" w:rsidRDefault="004129C7">
            <w:pPr>
              <w:widowControl/>
              <w:jc w:val="center"/>
              <w:rPr>
                <w:rFonts w:ascii="仿宋" w:eastAsia="仿宋" w:hAnsi="仿宋" w:cs="宋体"/>
                <w:kern w:val="0"/>
                <w:sz w:val="24"/>
              </w:rPr>
            </w:pPr>
            <w:r>
              <w:rPr>
                <w:rFonts w:ascii="仿宋" w:eastAsia="仿宋" w:hAnsi="仿宋" w:cs="宋体" w:hint="eastAsia"/>
                <w:kern w:val="0"/>
                <w:sz w:val="24"/>
              </w:rPr>
              <w:t>100</w:t>
            </w:r>
          </w:p>
        </w:tc>
      </w:tr>
      <w:tr w:rsidR="00D26E64" w14:paraId="4F8E57B0" w14:textId="77777777">
        <w:trPr>
          <w:trHeight w:val="884"/>
        </w:trPr>
        <w:tc>
          <w:tcPr>
            <w:tcW w:w="1535" w:type="pct"/>
            <w:gridSpan w:val="2"/>
            <w:vAlign w:val="center"/>
          </w:tcPr>
          <w:p w14:paraId="61C7828E" w14:textId="77777777" w:rsidR="00D26E64" w:rsidRDefault="00155EAD">
            <w:pPr>
              <w:widowControl/>
              <w:jc w:val="center"/>
              <w:rPr>
                <w:rFonts w:ascii="仿宋" w:eastAsia="仿宋" w:hAnsi="仿宋" w:cs="仿宋"/>
                <w:kern w:val="0"/>
                <w:sz w:val="24"/>
              </w:rPr>
            </w:pPr>
            <w:r>
              <w:rPr>
                <w:rFonts w:ascii="仿宋" w:eastAsia="仿宋" w:hAnsi="仿宋" w:cs="仿宋" w:hint="eastAsia"/>
                <w:kern w:val="0"/>
                <w:sz w:val="24"/>
              </w:rPr>
              <w:t>偏差大或项目目标未完成原因分析</w:t>
            </w:r>
          </w:p>
        </w:tc>
        <w:tc>
          <w:tcPr>
            <w:tcW w:w="3465" w:type="pct"/>
            <w:gridSpan w:val="6"/>
            <w:vAlign w:val="center"/>
          </w:tcPr>
          <w:p w14:paraId="3DE87341" w14:textId="0F30EA52" w:rsidR="00D26E64" w:rsidRPr="00C07438" w:rsidRDefault="00C07438" w:rsidP="00155EAD">
            <w:pPr>
              <w:widowControl/>
              <w:jc w:val="left"/>
              <w:rPr>
                <w:rFonts w:ascii="仿宋" w:eastAsia="仿宋" w:hAnsi="仿宋" w:cs="仿宋"/>
                <w:kern w:val="0"/>
                <w:sz w:val="24"/>
                <w:highlight w:val="yellow"/>
              </w:rPr>
            </w:pPr>
            <w:r w:rsidRPr="00D7636B">
              <w:rPr>
                <w:rFonts w:ascii="仿宋" w:eastAsia="仿宋" w:hAnsi="仿宋" w:cs="仿宋" w:hint="eastAsia"/>
                <w:kern w:val="0"/>
                <w:sz w:val="24"/>
              </w:rPr>
              <w:t>“网站每年访问人数”年初设定指标值偏低</w:t>
            </w:r>
            <w:r w:rsidR="00D7636B" w:rsidRPr="00D7636B">
              <w:rPr>
                <w:rFonts w:ascii="仿宋" w:eastAsia="仿宋" w:hAnsi="仿宋" w:cs="仿宋" w:hint="eastAsia"/>
                <w:kern w:val="0"/>
                <w:sz w:val="24"/>
              </w:rPr>
              <w:t>，</w:t>
            </w:r>
            <w:r w:rsidR="00D7636B" w:rsidRPr="00D7636B">
              <w:rPr>
                <w:rFonts w:ascii="仿宋" w:eastAsia="仿宋" w:hAnsi="仿宋" w:cs="仿宋"/>
                <w:kern w:val="0"/>
                <w:sz w:val="24"/>
              </w:rPr>
              <w:t>实际完成数较指标高出</w:t>
            </w:r>
            <w:r w:rsidR="00D7636B" w:rsidRPr="00D7636B">
              <w:rPr>
                <w:rFonts w:ascii="仿宋" w:eastAsia="仿宋" w:hAnsi="仿宋" w:cs="仿宋" w:hint="eastAsia"/>
                <w:kern w:val="0"/>
                <w:sz w:val="24"/>
              </w:rPr>
              <w:t>10倍</w:t>
            </w:r>
            <w:r w:rsidR="00D7636B" w:rsidRPr="00D7636B">
              <w:rPr>
                <w:rFonts w:ascii="仿宋" w:eastAsia="仿宋" w:hAnsi="仿宋" w:cs="仿宋"/>
                <w:kern w:val="0"/>
                <w:sz w:val="24"/>
              </w:rPr>
              <w:t>左右</w:t>
            </w:r>
            <w:r w:rsidR="00D7636B" w:rsidRPr="00D7636B">
              <w:rPr>
                <w:rFonts w:ascii="仿宋" w:eastAsia="仿宋" w:hAnsi="仿宋" w:cs="仿宋" w:hint="eastAsia"/>
                <w:kern w:val="0"/>
                <w:sz w:val="24"/>
              </w:rPr>
              <w:t>。</w:t>
            </w:r>
          </w:p>
        </w:tc>
      </w:tr>
      <w:tr w:rsidR="00D26E64" w14:paraId="41343702" w14:textId="77777777">
        <w:trPr>
          <w:trHeight w:val="989"/>
        </w:trPr>
        <w:tc>
          <w:tcPr>
            <w:tcW w:w="1535" w:type="pct"/>
            <w:gridSpan w:val="2"/>
            <w:vAlign w:val="center"/>
          </w:tcPr>
          <w:p w14:paraId="22C6CD36" w14:textId="77777777" w:rsidR="00D26E64" w:rsidRDefault="00155EAD">
            <w:pPr>
              <w:widowControl/>
              <w:jc w:val="center"/>
              <w:rPr>
                <w:rFonts w:ascii="仿宋" w:eastAsia="仿宋" w:hAnsi="仿宋" w:cs="仿宋"/>
                <w:kern w:val="0"/>
                <w:sz w:val="24"/>
              </w:rPr>
            </w:pPr>
            <w:r>
              <w:rPr>
                <w:rFonts w:ascii="仿宋" w:eastAsia="仿宋" w:hAnsi="仿宋" w:cs="仿宋" w:hint="eastAsia"/>
                <w:kern w:val="0"/>
                <w:sz w:val="24"/>
              </w:rPr>
              <w:t>改进措施及结果应用方案</w:t>
            </w:r>
          </w:p>
        </w:tc>
        <w:tc>
          <w:tcPr>
            <w:tcW w:w="3465" w:type="pct"/>
            <w:gridSpan w:val="6"/>
            <w:vAlign w:val="center"/>
          </w:tcPr>
          <w:p w14:paraId="3FBB5507" w14:textId="77777777" w:rsidR="00D26E64" w:rsidRDefault="00155EAD" w:rsidP="00155EAD">
            <w:pPr>
              <w:widowControl/>
              <w:jc w:val="left"/>
              <w:rPr>
                <w:rFonts w:ascii="仿宋" w:eastAsia="仿宋" w:hAnsi="仿宋" w:cs="仿宋"/>
                <w:kern w:val="0"/>
                <w:sz w:val="24"/>
              </w:rPr>
            </w:pPr>
            <w:r>
              <w:rPr>
                <w:rFonts w:ascii="仿宋" w:eastAsia="仿宋" w:hAnsi="仿宋" w:cs="仿宋" w:hint="eastAsia"/>
                <w:kern w:val="0"/>
                <w:sz w:val="24"/>
              </w:rPr>
              <w:t>改进措施：根据本年的预算执行情况，调整下年度预算安排。</w:t>
            </w:r>
          </w:p>
          <w:p w14:paraId="10B9C12B" w14:textId="77777777" w:rsidR="00D26E64" w:rsidRDefault="00155EAD" w:rsidP="00155EAD">
            <w:pPr>
              <w:widowControl/>
              <w:jc w:val="left"/>
              <w:rPr>
                <w:rFonts w:ascii="仿宋" w:eastAsia="仿宋" w:hAnsi="仿宋" w:cs="仿宋"/>
                <w:kern w:val="0"/>
                <w:sz w:val="24"/>
              </w:rPr>
            </w:pPr>
            <w:r>
              <w:rPr>
                <w:rFonts w:ascii="仿宋" w:eastAsia="仿宋" w:hAnsi="仿宋" w:cs="仿宋" w:hint="eastAsia"/>
                <w:kern w:val="0"/>
                <w:sz w:val="24"/>
              </w:rPr>
              <w:t>结果应用方案：根据2020年度的绩效自评结果，结合下年度的工作计划及目标任务，进一步做党史研究工作经费年度绩效指标设计，保证项目在实施过程中各项工作得以顺利执行，绩效产出和效果得以体现。</w:t>
            </w:r>
          </w:p>
        </w:tc>
      </w:tr>
      <w:tr w:rsidR="00D26E64" w14:paraId="299AAFB0" w14:textId="77777777">
        <w:trPr>
          <w:trHeight w:val="510"/>
        </w:trPr>
        <w:tc>
          <w:tcPr>
            <w:tcW w:w="5000" w:type="pct"/>
            <w:gridSpan w:val="8"/>
            <w:vAlign w:val="center"/>
          </w:tcPr>
          <w:p w14:paraId="0B2F1DE6" w14:textId="77777777" w:rsidR="00D26E64" w:rsidRDefault="00155EAD">
            <w:pPr>
              <w:widowControl/>
              <w:jc w:val="left"/>
              <w:rPr>
                <w:rFonts w:ascii="仿宋" w:eastAsia="仿宋" w:hAnsi="仿宋" w:cs="宋体"/>
                <w:kern w:val="0"/>
                <w:sz w:val="24"/>
              </w:rPr>
            </w:pPr>
            <w:r>
              <w:rPr>
                <w:rFonts w:ascii="仿宋" w:eastAsia="仿宋" w:hAnsi="仿宋" w:cs="宋体" w:hint="eastAsia"/>
                <w:kern w:val="0"/>
                <w:sz w:val="24"/>
              </w:rPr>
              <w:t>备注：</w:t>
            </w:r>
            <w:r>
              <w:rPr>
                <w:rFonts w:ascii="仿宋" w:eastAsia="仿宋" w:hAnsi="仿宋" w:cs="宋体" w:hint="eastAsia"/>
                <w:kern w:val="0"/>
                <w:sz w:val="24"/>
              </w:rPr>
              <w:br/>
              <w:t>1.预算执行情况口径：预算数为调整后财政资金总额（包括上年结余结转），执行数为资金使用单位财政资金实际支出数。</w:t>
            </w:r>
            <w:r>
              <w:rPr>
                <w:rFonts w:ascii="仿宋" w:eastAsia="仿宋" w:hAnsi="仿宋" w:cs="宋体" w:hint="eastAsia"/>
                <w:kern w:val="0"/>
                <w:sz w:val="24"/>
              </w:rPr>
              <w:b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Pr>
                <w:rFonts w:ascii="仿宋" w:eastAsia="仿宋" w:hAnsi="仿宋" w:cs="宋体" w:hint="eastAsia"/>
                <w:kern w:val="0"/>
                <w:sz w:val="24"/>
              </w:rPr>
              <w:b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r>
              <w:rPr>
                <w:rFonts w:ascii="仿宋" w:eastAsia="仿宋" w:hAnsi="仿宋" w:cs="宋体" w:hint="eastAsia"/>
                <w:kern w:val="0"/>
                <w:sz w:val="24"/>
              </w:rPr>
              <w:br/>
              <w:t>4.基于经济性和必要性等因素考虑，满意度指标暂可不作为必评指标。</w:t>
            </w:r>
          </w:p>
        </w:tc>
      </w:tr>
    </w:tbl>
    <w:p w14:paraId="2E52B015" w14:textId="77777777" w:rsidR="00D26E64" w:rsidRDefault="00D26E64">
      <w:pPr>
        <w:ind w:right="1200"/>
        <w:rPr>
          <w:rFonts w:ascii="仿宋" w:eastAsia="仿宋" w:hAnsi="仿宋"/>
          <w:szCs w:val="30"/>
        </w:rPr>
      </w:pPr>
    </w:p>
    <w:sectPr w:rsidR="00D26E64" w:rsidSect="007B7416">
      <w:footerReference w:type="default" r:id="rId9"/>
      <w:pgSz w:w="11906" w:h="16838"/>
      <w:pgMar w:top="1797" w:right="1797" w:bottom="1797"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B0249" w16cid:durableId="24318FA8"/>
  <w16cid:commentId w16cid:paraId="47C42E65" w16cid:durableId="24318FA9"/>
  <w16cid:commentId w16cid:paraId="4FF07C73" w16cid:durableId="24318FAA"/>
  <w16cid:commentId w16cid:paraId="0A876508" w16cid:durableId="24318FAB"/>
  <w16cid:commentId w16cid:paraId="659C7167" w16cid:durableId="24318F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1436C" w14:textId="77777777" w:rsidR="0006327A" w:rsidRDefault="0006327A" w:rsidP="009B69AF">
      <w:r>
        <w:separator/>
      </w:r>
    </w:p>
  </w:endnote>
  <w:endnote w:type="continuationSeparator" w:id="0">
    <w:p w14:paraId="7ABE7C4B" w14:textId="77777777" w:rsidR="0006327A" w:rsidRDefault="0006327A" w:rsidP="009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90218"/>
      <w:docPartObj>
        <w:docPartGallery w:val="Page Numbers (Bottom of Page)"/>
        <w:docPartUnique/>
      </w:docPartObj>
    </w:sdtPr>
    <w:sdtEndPr/>
    <w:sdtContent>
      <w:p w14:paraId="4B28080B" w14:textId="1EFA6A68" w:rsidR="00682C6E" w:rsidRDefault="00682C6E">
        <w:pPr>
          <w:pStyle w:val="a6"/>
          <w:jc w:val="center"/>
        </w:pPr>
        <w:r>
          <w:fldChar w:fldCharType="begin"/>
        </w:r>
        <w:r>
          <w:instrText>PAGE   \* MERGEFORMAT</w:instrText>
        </w:r>
        <w:r>
          <w:fldChar w:fldCharType="separate"/>
        </w:r>
        <w:r w:rsidR="00845093" w:rsidRPr="00845093">
          <w:rPr>
            <w:noProof/>
            <w:lang w:val="zh-CN"/>
          </w:rPr>
          <w:t>21</w:t>
        </w:r>
        <w:r>
          <w:fldChar w:fldCharType="end"/>
        </w:r>
      </w:p>
    </w:sdtContent>
  </w:sdt>
  <w:p w14:paraId="5B5E10AD" w14:textId="77777777" w:rsidR="00682C6E" w:rsidRDefault="00682C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BA4E8" w14:textId="77777777" w:rsidR="0006327A" w:rsidRDefault="0006327A" w:rsidP="009B69AF">
      <w:r>
        <w:separator/>
      </w:r>
    </w:p>
  </w:footnote>
  <w:footnote w:type="continuationSeparator" w:id="0">
    <w:p w14:paraId="7C817DB2" w14:textId="77777777" w:rsidR="0006327A" w:rsidRDefault="0006327A" w:rsidP="009B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D1A"/>
    <w:rsid w:val="000032C8"/>
    <w:rsid w:val="00005B78"/>
    <w:rsid w:val="0001557A"/>
    <w:rsid w:val="00015FED"/>
    <w:rsid w:val="00016112"/>
    <w:rsid w:val="00037420"/>
    <w:rsid w:val="000478D5"/>
    <w:rsid w:val="00055477"/>
    <w:rsid w:val="00063070"/>
    <w:rsid w:val="0006327A"/>
    <w:rsid w:val="00063F17"/>
    <w:rsid w:val="00064A84"/>
    <w:rsid w:val="00073369"/>
    <w:rsid w:val="000757A9"/>
    <w:rsid w:val="0008314D"/>
    <w:rsid w:val="00092CC3"/>
    <w:rsid w:val="00097629"/>
    <w:rsid w:val="000A6A84"/>
    <w:rsid w:val="000A70A1"/>
    <w:rsid w:val="000A7B3E"/>
    <w:rsid w:val="000B7D4A"/>
    <w:rsid w:val="000C18C1"/>
    <w:rsid w:val="000C5616"/>
    <w:rsid w:val="000D0903"/>
    <w:rsid w:val="000E6274"/>
    <w:rsid w:val="000E73C9"/>
    <w:rsid w:val="000F0A48"/>
    <w:rsid w:val="000F4CBC"/>
    <w:rsid w:val="000F5EA2"/>
    <w:rsid w:val="000F5ED2"/>
    <w:rsid w:val="001004BA"/>
    <w:rsid w:val="0010385F"/>
    <w:rsid w:val="00105778"/>
    <w:rsid w:val="001319FC"/>
    <w:rsid w:val="00143CD2"/>
    <w:rsid w:val="00145575"/>
    <w:rsid w:val="00155EAD"/>
    <w:rsid w:val="00155F00"/>
    <w:rsid w:val="00156738"/>
    <w:rsid w:val="00157815"/>
    <w:rsid w:val="001772EF"/>
    <w:rsid w:val="0018456F"/>
    <w:rsid w:val="00184781"/>
    <w:rsid w:val="0019103A"/>
    <w:rsid w:val="001915BB"/>
    <w:rsid w:val="001A4C0F"/>
    <w:rsid w:val="001A664C"/>
    <w:rsid w:val="001D3820"/>
    <w:rsid w:val="001E3BD3"/>
    <w:rsid w:val="00200B91"/>
    <w:rsid w:val="0020308F"/>
    <w:rsid w:val="00206FDD"/>
    <w:rsid w:val="00222E54"/>
    <w:rsid w:val="0023016A"/>
    <w:rsid w:val="00252C41"/>
    <w:rsid w:val="00277534"/>
    <w:rsid w:val="00285FA7"/>
    <w:rsid w:val="00291079"/>
    <w:rsid w:val="00293CA5"/>
    <w:rsid w:val="002A33A4"/>
    <w:rsid w:val="002A38FF"/>
    <w:rsid w:val="002A721A"/>
    <w:rsid w:val="002B1A3F"/>
    <w:rsid w:val="002C40F2"/>
    <w:rsid w:val="002E7A33"/>
    <w:rsid w:val="002F3DE7"/>
    <w:rsid w:val="002F4EB3"/>
    <w:rsid w:val="003010E9"/>
    <w:rsid w:val="0030313C"/>
    <w:rsid w:val="00306F69"/>
    <w:rsid w:val="00310739"/>
    <w:rsid w:val="00314C16"/>
    <w:rsid w:val="00321240"/>
    <w:rsid w:val="003222D4"/>
    <w:rsid w:val="00327D29"/>
    <w:rsid w:val="00347F0D"/>
    <w:rsid w:val="003569EE"/>
    <w:rsid w:val="0036475D"/>
    <w:rsid w:val="003667D4"/>
    <w:rsid w:val="00366B20"/>
    <w:rsid w:val="00370A62"/>
    <w:rsid w:val="00374379"/>
    <w:rsid w:val="00377DE7"/>
    <w:rsid w:val="0038610A"/>
    <w:rsid w:val="003867C3"/>
    <w:rsid w:val="00390626"/>
    <w:rsid w:val="003907A0"/>
    <w:rsid w:val="00393E95"/>
    <w:rsid w:val="00397DAC"/>
    <w:rsid w:val="003A1FD6"/>
    <w:rsid w:val="003B73C8"/>
    <w:rsid w:val="003C1125"/>
    <w:rsid w:val="003C3925"/>
    <w:rsid w:val="003D1162"/>
    <w:rsid w:val="003D797F"/>
    <w:rsid w:val="003E1614"/>
    <w:rsid w:val="003E1728"/>
    <w:rsid w:val="003E3AE5"/>
    <w:rsid w:val="003F5488"/>
    <w:rsid w:val="004129C7"/>
    <w:rsid w:val="004170CB"/>
    <w:rsid w:val="00421E8D"/>
    <w:rsid w:val="00436344"/>
    <w:rsid w:val="00442AEB"/>
    <w:rsid w:val="0045364A"/>
    <w:rsid w:val="0046694E"/>
    <w:rsid w:val="00466B64"/>
    <w:rsid w:val="004751AD"/>
    <w:rsid w:val="00485A92"/>
    <w:rsid w:val="00485E8F"/>
    <w:rsid w:val="00497D0D"/>
    <w:rsid w:val="004A1126"/>
    <w:rsid w:val="004A16D7"/>
    <w:rsid w:val="004B631D"/>
    <w:rsid w:val="004C38E6"/>
    <w:rsid w:val="004E0967"/>
    <w:rsid w:val="004E39CF"/>
    <w:rsid w:val="004F60C3"/>
    <w:rsid w:val="00501D43"/>
    <w:rsid w:val="00525355"/>
    <w:rsid w:val="005254C3"/>
    <w:rsid w:val="0052767E"/>
    <w:rsid w:val="005361F6"/>
    <w:rsid w:val="00536345"/>
    <w:rsid w:val="0053694A"/>
    <w:rsid w:val="005408E4"/>
    <w:rsid w:val="005418B4"/>
    <w:rsid w:val="0054390A"/>
    <w:rsid w:val="00551CDF"/>
    <w:rsid w:val="0057072E"/>
    <w:rsid w:val="00572233"/>
    <w:rsid w:val="00584311"/>
    <w:rsid w:val="00584ABB"/>
    <w:rsid w:val="00595570"/>
    <w:rsid w:val="005A3907"/>
    <w:rsid w:val="005A632D"/>
    <w:rsid w:val="005A657D"/>
    <w:rsid w:val="005A6AFF"/>
    <w:rsid w:val="005A75CF"/>
    <w:rsid w:val="005B1B67"/>
    <w:rsid w:val="005B25E4"/>
    <w:rsid w:val="005B3A42"/>
    <w:rsid w:val="005C0952"/>
    <w:rsid w:val="005D02E9"/>
    <w:rsid w:val="005D0400"/>
    <w:rsid w:val="005D6DB6"/>
    <w:rsid w:val="005E266C"/>
    <w:rsid w:val="005F4794"/>
    <w:rsid w:val="00611EA8"/>
    <w:rsid w:val="006441DB"/>
    <w:rsid w:val="00655044"/>
    <w:rsid w:val="00656C19"/>
    <w:rsid w:val="00662EBC"/>
    <w:rsid w:val="00664A0F"/>
    <w:rsid w:val="00682C6E"/>
    <w:rsid w:val="006A3816"/>
    <w:rsid w:val="006A4B7C"/>
    <w:rsid w:val="006A6C2E"/>
    <w:rsid w:val="006A7991"/>
    <w:rsid w:val="006B2C89"/>
    <w:rsid w:val="006B784D"/>
    <w:rsid w:val="006D27D8"/>
    <w:rsid w:val="006D5204"/>
    <w:rsid w:val="006E681F"/>
    <w:rsid w:val="006F341D"/>
    <w:rsid w:val="00710734"/>
    <w:rsid w:val="00766A85"/>
    <w:rsid w:val="00767129"/>
    <w:rsid w:val="00792599"/>
    <w:rsid w:val="00793B67"/>
    <w:rsid w:val="00794D1A"/>
    <w:rsid w:val="00795CE9"/>
    <w:rsid w:val="007967ED"/>
    <w:rsid w:val="007B4653"/>
    <w:rsid w:val="007B5A28"/>
    <w:rsid w:val="007B7416"/>
    <w:rsid w:val="007C210B"/>
    <w:rsid w:val="007C2FC7"/>
    <w:rsid w:val="007E3178"/>
    <w:rsid w:val="007E49D9"/>
    <w:rsid w:val="007E4EA2"/>
    <w:rsid w:val="007E55D7"/>
    <w:rsid w:val="007F3386"/>
    <w:rsid w:val="007F5F73"/>
    <w:rsid w:val="008114A4"/>
    <w:rsid w:val="00820513"/>
    <w:rsid w:val="00826E04"/>
    <w:rsid w:val="00840D4A"/>
    <w:rsid w:val="008427F1"/>
    <w:rsid w:val="008434A5"/>
    <w:rsid w:val="00845093"/>
    <w:rsid w:val="00850DF6"/>
    <w:rsid w:val="00851481"/>
    <w:rsid w:val="008627F6"/>
    <w:rsid w:val="00871E37"/>
    <w:rsid w:val="00873E2E"/>
    <w:rsid w:val="008754AE"/>
    <w:rsid w:val="00877CF9"/>
    <w:rsid w:val="00884124"/>
    <w:rsid w:val="00886AA7"/>
    <w:rsid w:val="00887819"/>
    <w:rsid w:val="00891F3E"/>
    <w:rsid w:val="00892E14"/>
    <w:rsid w:val="00896AD7"/>
    <w:rsid w:val="008A2989"/>
    <w:rsid w:val="008B0D24"/>
    <w:rsid w:val="008B2779"/>
    <w:rsid w:val="008C55F5"/>
    <w:rsid w:val="008D2334"/>
    <w:rsid w:val="008F3277"/>
    <w:rsid w:val="008F5E47"/>
    <w:rsid w:val="0090793A"/>
    <w:rsid w:val="00914A1B"/>
    <w:rsid w:val="00914C5E"/>
    <w:rsid w:val="009155F1"/>
    <w:rsid w:val="0091590F"/>
    <w:rsid w:val="00931E2A"/>
    <w:rsid w:val="00932944"/>
    <w:rsid w:val="00933C5D"/>
    <w:rsid w:val="009716F7"/>
    <w:rsid w:val="009818C2"/>
    <w:rsid w:val="00986E96"/>
    <w:rsid w:val="009938E0"/>
    <w:rsid w:val="00995E9C"/>
    <w:rsid w:val="009A2F6C"/>
    <w:rsid w:val="009A555F"/>
    <w:rsid w:val="009B69AF"/>
    <w:rsid w:val="009D2F73"/>
    <w:rsid w:val="009F5A6C"/>
    <w:rsid w:val="00A00833"/>
    <w:rsid w:val="00A1688A"/>
    <w:rsid w:val="00A16CED"/>
    <w:rsid w:val="00A27044"/>
    <w:rsid w:val="00A32F8A"/>
    <w:rsid w:val="00A3488E"/>
    <w:rsid w:val="00A34D96"/>
    <w:rsid w:val="00A452EE"/>
    <w:rsid w:val="00A4787E"/>
    <w:rsid w:val="00A50216"/>
    <w:rsid w:val="00A53AC5"/>
    <w:rsid w:val="00A60CD8"/>
    <w:rsid w:val="00A61792"/>
    <w:rsid w:val="00A62CE6"/>
    <w:rsid w:val="00A6764D"/>
    <w:rsid w:val="00A71799"/>
    <w:rsid w:val="00A71801"/>
    <w:rsid w:val="00A71FDE"/>
    <w:rsid w:val="00A72278"/>
    <w:rsid w:val="00A732F3"/>
    <w:rsid w:val="00A92F8B"/>
    <w:rsid w:val="00A9730A"/>
    <w:rsid w:val="00AA0E90"/>
    <w:rsid w:val="00AA6702"/>
    <w:rsid w:val="00AA7B8C"/>
    <w:rsid w:val="00AB179A"/>
    <w:rsid w:val="00AB4843"/>
    <w:rsid w:val="00AB4B47"/>
    <w:rsid w:val="00AD1212"/>
    <w:rsid w:val="00AE7576"/>
    <w:rsid w:val="00B03A39"/>
    <w:rsid w:val="00B13B46"/>
    <w:rsid w:val="00B26B5D"/>
    <w:rsid w:val="00B34614"/>
    <w:rsid w:val="00B5007F"/>
    <w:rsid w:val="00B506C6"/>
    <w:rsid w:val="00B5210E"/>
    <w:rsid w:val="00B53E44"/>
    <w:rsid w:val="00B636DF"/>
    <w:rsid w:val="00B65F23"/>
    <w:rsid w:val="00B709CF"/>
    <w:rsid w:val="00B70D71"/>
    <w:rsid w:val="00B72946"/>
    <w:rsid w:val="00B7490F"/>
    <w:rsid w:val="00B874CE"/>
    <w:rsid w:val="00B87F1C"/>
    <w:rsid w:val="00B931A8"/>
    <w:rsid w:val="00BB1134"/>
    <w:rsid w:val="00BC1B8E"/>
    <w:rsid w:val="00BD0AE0"/>
    <w:rsid w:val="00BD181B"/>
    <w:rsid w:val="00BF2964"/>
    <w:rsid w:val="00BF796D"/>
    <w:rsid w:val="00C032F2"/>
    <w:rsid w:val="00C07438"/>
    <w:rsid w:val="00C1768A"/>
    <w:rsid w:val="00C21975"/>
    <w:rsid w:val="00C2717A"/>
    <w:rsid w:val="00C3423C"/>
    <w:rsid w:val="00C350C1"/>
    <w:rsid w:val="00C41947"/>
    <w:rsid w:val="00C55FF3"/>
    <w:rsid w:val="00C80ED5"/>
    <w:rsid w:val="00C82B3D"/>
    <w:rsid w:val="00C833C6"/>
    <w:rsid w:val="00C833E6"/>
    <w:rsid w:val="00CA45B1"/>
    <w:rsid w:val="00CC65BB"/>
    <w:rsid w:val="00CD36E8"/>
    <w:rsid w:val="00CF509E"/>
    <w:rsid w:val="00CF57CD"/>
    <w:rsid w:val="00D00A1C"/>
    <w:rsid w:val="00D05A9D"/>
    <w:rsid w:val="00D11077"/>
    <w:rsid w:val="00D16D1B"/>
    <w:rsid w:val="00D21AE0"/>
    <w:rsid w:val="00D23BE3"/>
    <w:rsid w:val="00D24F3E"/>
    <w:rsid w:val="00D26E64"/>
    <w:rsid w:val="00D34BDA"/>
    <w:rsid w:val="00D373A2"/>
    <w:rsid w:val="00D46C77"/>
    <w:rsid w:val="00D5548A"/>
    <w:rsid w:val="00D63C98"/>
    <w:rsid w:val="00D65486"/>
    <w:rsid w:val="00D74300"/>
    <w:rsid w:val="00D7636B"/>
    <w:rsid w:val="00D83791"/>
    <w:rsid w:val="00D8438D"/>
    <w:rsid w:val="00D86564"/>
    <w:rsid w:val="00D91EB1"/>
    <w:rsid w:val="00D96F20"/>
    <w:rsid w:val="00D97241"/>
    <w:rsid w:val="00D97D10"/>
    <w:rsid w:val="00DB5EBB"/>
    <w:rsid w:val="00DC6F63"/>
    <w:rsid w:val="00DC7E1B"/>
    <w:rsid w:val="00DD3062"/>
    <w:rsid w:val="00DE7B7E"/>
    <w:rsid w:val="00DF2B88"/>
    <w:rsid w:val="00E02A22"/>
    <w:rsid w:val="00E06722"/>
    <w:rsid w:val="00E21EF3"/>
    <w:rsid w:val="00E24268"/>
    <w:rsid w:val="00E3180D"/>
    <w:rsid w:val="00E31A86"/>
    <w:rsid w:val="00E34EA0"/>
    <w:rsid w:val="00E425B5"/>
    <w:rsid w:val="00E43FCD"/>
    <w:rsid w:val="00E551F6"/>
    <w:rsid w:val="00E74953"/>
    <w:rsid w:val="00E7665E"/>
    <w:rsid w:val="00E768F6"/>
    <w:rsid w:val="00E81E2F"/>
    <w:rsid w:val="00E922F0"/>
    <w:rsid w:val="00E942AA"/>
    <w:rsid w:val="00EC0F9B"/>
    <w:rsid w:val="00EC15D3"/>
    <w:rsid w:val="00EC3F5D"/>
    <w:rsid w:val="00ED55CC"/>
    <w:rsid w:val="00ED673B"/>
    <w:rsid w:val="00ED7E47"/>
    <w:rsid w:val="00EE4001"/>
    <w:rsid w:val="00EF4576"/>
    <w:rsid w:val="00F21FB3"/>
    <w:rsid w:val="00F24C11"/>
    <w:rsid w:val="00F2603A"/>
    <w:rsid w:val="00F33B9F"/>
    <w:rsid w:val="00F46EF5"/>
    <w:rsid w:val="00F75A14"/>
    <w:rsid w:val="00F836C9"/>
    <w:rsid w:val="00F87A14"/>
    <w:rsid w:val="00F94B78"/>
    <w:rsid w:val="00F96308"/>
    <w:rsid w:val="00FB243F"/>
    <w:rsid w:val="00FD365B"/>
    <w:rsid w:val="00FD5DB0"/>
    <w:rsid w:val="00FE606C"/>
    <w:rsid w:val="00FF0E75"/>
    <w:rsid w:val="00FF24E7"/>
    <w:rsid w:val="00FF3A79"/>
    <w:rsid w:val="00FF5FF9"/>
    <w:rsid w:val="024B00B2"/>
    <w:rsid w:val="37B65448"/>
    <w:rsid w:val="56046757"/>
    <w:rsid w:val="59394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A70EA"/>
  <w15:docId w15:val="{420A1B68-0F08-4346-9D1A-85B588C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0"/>
      <w:szCs w:val="24"/>
    </w:rPr>
  </w:style>
  <w:style w:type="paragraph" w:styleId="1">
    <w:name w:val="heading 1"/>
    <w:basedOn w:val="a"/>
    <w:next w:val="a"/>
    <w:link w:val="1Char"/>
    <w:uiPriority w:val="9"/>
    <w:qFormat/>
    <w:rsid w:val="003906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rPr>
      <w:color w:val="0000FF"/>
      <w:u w:val="singl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paragraph" w:customStyle="1" w:styleId="Style1">
    <w:name w:val="_Style 1"/>
    <w:basedOn w:val="a"/>
    <w:uiPriority w:val="99"/>
    <w:qFormat/>
    <w:pPr>
      <w:ind w:firstLineChars="200" w:firstLine="420"/>
    </w:pPr>
    <w:rPr>
      <w:rFonts w:ascii="Calibri" w:eastAsia="宋体" w:hAnsi="Calibri"/>
      <w:sz w:val="21"/>
    </w:rPr>
  </w:style>
  <w:style w:type="character" w:customStyle="1" w:styleId="Char3">
    <w:name w:val="页眉 Char"/>
    <w:basedOn w:val="a0"/>
    <w:link w:val="a7"/>
    <w:uiPriority w:val="99"/>
    <w:rPr>
      <w:rFonts w:ascii="Times New Roman" w:eastAsia="仿宋_GB2312" w:hAnsi="Times New Roman" w:cs="Times New Roman"/>
      <w:sz w:val="18"/>
      <w:szCs w:val="18"/>
    </w:rPr>
  </w:style>
  <w:style w:type="character" w:customStyle="1" w:styleId="Char2">
    <w:name w:val="页脚 Char"/>
    <w:basedOn w:val="a0"/>
    <w:link w:val="a6"/>
    <w:uiPriority w:val="99"/>
    <w:rPr>
      <w:rFonts w:ascii="Times New Roman" w:eastAsia="仿宋_GB2312" w:hAnsi="Times New Roman" w:cs="Times New Roman"/>
      <w:sz w:val="18"/>
      <w:szCs w:val="18"/>
    </w:rPr>
  </w:style>
  <w:style w:type="character" w:customStyle="1" w:styleId="Char1">
    <w:name w:val="批注框文本 Char"/>
    <w:basedOn w:val="a0"/>
    <w:link w:val="a5"/>
    <w:uiPriority w:val="99"/>
    <w:semiHidden/>
    <w:qFormat/>
    <w:rPr>
      <w:rFonts w:ascii="Times New Roman" w:eastAsia="仿宋_GB2312" w:hAnsi="Times New Roman" w:cs="Times New Roman"/>
      <w:sz w:val="18"/>
      <w:szCs w:val="18"/>
    </w:rPr>
  </w:style>
  <w:style w:type="character" w:customStyle="1" w:styleId="Char0">
    <w:name w:val="日期 Char"/>
    <w:basedOn w:val="a0"/>
    <w:link w:val="a4"/>
    <w:uiPriority w:val="99"/>
    <w:semiHidden/>
    <w:qFormat/>
    <w:rPr>
      <w:rFonts w:ascii="Times New Roman" w:eastAsia="仿宋_GB2312" w:hAnsi="Times New Roman" w:cs="Times New Roman"/>
      <w:kern w:val="2"/>
      <w:sz w:val="30"/>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0"/>
      <w:szCs w:val="24"/>
    </w:rPr>
  </w:style>
  <w:style w:type="character" w:customStyle="1" w:styleId="Char4">
    <w:name w:val="批注主题 Char"/>
    <w:basedOn w:val="Char"/>
    <w:link w:val="a8"/>
    <w:uiPriority w:val="99"/>
    <w:semiHidden/>
    <w:qFormat/>
    <w:rPr>
      <w:rFonts w:ascii="Times New Roman" w:eastAsia="仿宋_GB2312" w:hAnsi="Times New Roman" w:cs="Times New Roman"/>
      <w:b/>
      <w:bCs/>
      <w:kern w:val="2"/>
      <w:sz w:val="30"/>
      <w:szCs w:val="24"/>
    </w:rPr>
  </w:style>
  <w:style w:type="character" w:customStyle="1" w:styleId="1Char">
    <w:name w:val="标题 1 Char"/>
    <w:basedOn w:val="a0"/>
    <w:link w:val="1"/>
    <w:uiPriority w:val="9"/>
    <w:rsid w:val="00390626"/>
    <w:rPr>
      <w:rFonts w:ascii="Times New Roman" w:eastAsia="仿宋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aidu.com/link?url=LgtrMpX9YduGqoq7GINL8mSO7hgpJySlgtlWPwhplsl6t5dHoRFm0roM4SbiFIThJcItLm-OhOhwCoqeHIQaP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42B36-AF7C-4A17-8F7B-8D1A8CE2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21</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1491912171@qq.com</dc:creator>
  <cp:lastModifiedBy>lenovo</cp:lastModifiedBy>
  <cp:revision>199</cp:revision>
  <cp:lastPrinted>2019-05-14T01:20:00Z</cp:lastPrinted>
  <dcterms:created xsi:type="dcterms:W3CDTF">2019-04-18T01:30:00Z</dcterms:created>
  <dcterms:modified xsi:type="dcterms:W3CDTF">2021-05-06T06:55:00Z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316882EE995A42E0BF31EB8A8ED19F1E</vt:lpwstr>
  </property>
</Properties>
</file>